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B96" w:rsidRDefault="00BF1B96" w:rsidP="00896230">
      <w:pPr>
        <w:spacing w:before="100" w:beforeAutospacing="1" w:after="100" w:afterAutospacing="1" w:line="240" w:lineRule="auto"/>
        <w:jc w:val="right"/>
        <w:rPr>
          <w:rFonts w:ascii="Times New Roman" w:hAnsi="Times New Roman" w:cs="Times New Roman"/>
          <w:b/>
          <w:bCs/>
          <w:sz w:val="24"/>
          <w:szCs w:val="24"/>
          <w:lang w:eastAsia="pl-PL"/>
        </w:rPr>
      </w:pPr>
      <w:r>
        <w:rPr>
          <w:rFonts w:ascii="Times New Roman" w:hAnsi="Times New Roman" w:cs="Times New Roman"/>
          <w:b/>
          <w:bCs/>
          <w:sz w:val="24"/>
          <w:szCs w:val="24"/>
          <w:lang w:eastAsia="pl-PL"/>
        </w:rPr>
        <w:t xml:space="preserve">Jasło, dn. </w:t>
      </w:r>
      <w:r w:rsidR="00B92FCA">
        <w:rPr>
          <w:rFonts w:ascii="Times New Roman" w:hAnsi="Times New Roman" w:cs="Times New Roman"/>
          <w:b/>
          <w:bCs/>
          <w:sz w:val="24"/>
          <w:szCs w:val="24"/>
          <w:lang w:eastAsia="pl-PL"/>
        </w:rPr>
        <w:t>14</w:t>
      </w:r>
      <w:r>
        <w:rPr>
          <w:rFonts w:ascii="Times New Roman" w:hAnsi="Times New Roman" w:cs="Times New Roman"/>
          <w:b/>
          <w:bCs/>
          <w:sz w:val="24"/>
          <w:szCs w:val="24"/>
          <w:lang w:eastAsia="pl-PL"/>
        </w:rPr>
        <w:t>.11.2016 r.</w:t>
      </w:r>
    </w:p>
    <w:p w:rsidR="00BF1B96" w:rsidRPr="00CA2520" w:rsidRDefault="00BF1B96" w:rsidP="00B61D46">
      <w:pPr>
        <w:spacing w:before="100" w:beforeAutospacing="1" w:after="100" w:afterAutospacing="1" w:line="240" w:lineRule="auto"/>
        <w:jc w:val="center"/>
        <w:rPr>
          <w:rFonts w:ascii="Times New Roman" w:hAnsi="Times New Roman" w:cs="Times New Roman"/>
          <w:sz w:val="24"/>
          <w:szCs w:val="24"/>
          <w:lang w:eastAsia="pl-PL"/>
        </w:rPr>
      </w:pPr>
      <w:r>
        <w:rPr>
          <w:rFonts w:ascii="Times New Roman" w:hAnsi="Times New Roman" w:cs="Times New Roman"/>
          <w:b/>
          <w:bCs/>
          <w:sz w:val="24"/>
          <w:szCs w:val="24"/>
          <w:lang w:eastAsia="pl-PL"/>
        </w:rPr>
        <w:t xml:space="preserve">ZAPYTANIE OFERTOWE </w:t>
      </w:r>
    </w:p>
    <w:p w:rsidR="00BF1B96" w:rsidRPr="00CA2520" w:rsidRDefault="00BF1B96" w:rsidP="00B61D46">
      <w:pPr>
        <w:suppressAutoHyphens w:val="0"/>
        <w:spacing w:before="100" w:beforeAutospacing="1" w:after="100" w:afterAutospacing="1" w:line="240" w:lineRule="auto"/>
        <w:jc w:val="center"/>
        <w:rPr>
          <w:rFonts w:ascii="Times New Roman" w:hAnsi="Times New Roman" w:cs="Times New Roman"/>
          <w:sz w:val="24"/>
          <w:szCs w:val="24"/>
          <w:lang w:eastAsia="pl-PL"/>
        </w:rPr>
      </w:pPr>
      <w:r w:rsidRPr="00CA2520">
        <w:rPr>
          <w:rFonts w:ascii="Times New Roman" w:hAnsi="Times New Roman" w:cs="Times New Roman"/>
          <w:sz w:val="24"/>
          <w:szCs w:val="24"/>
          <w:lang w:eastAsia="pl-PL"/>
        </w:rPr>
        <w:t xml:space="preserve">na </w:t>
      </w:r>
      <w:r w:rsidRPr="004770AD">
        <w:rPr>
          <w:rFonts w:ascii="Times New Roman" w:hAnsi="Times New Roman" w:cs="Times New Roman"/>
          <w:color w:val="000000"/>
          <w:sz w:val="24"/>
          <w:szCs w:val="24"/>
          <w:lang w:eastAsia="pl-PL"/>
        </w:rPr>
        <w:t xml:space="preserve">przeprowadzenie doradztwa </w:t>
      </w:r>
      <w:r w:rsidR="003466D1">
        <w:rPr>
          <w:rFonts w:ascii="Times New Roman" w:hAnsi="Times New Roman" w:cs="Times New Roman"/>
          <w:color w:val="000000"/>
          <w:sz w:val="24"/>
          <w:szCs w:val="24"/>
          <w:lang w:eastAsia="pl-PL"/>
        </w:rPr>
        <w:t>grupowego</w:t>
      </w:r>
      <w:r w:rsidRPr="004770AD">
        <w:rPr>
          <w:rFonts w:ascii="Times New Roman" w:hAnsi="Times New Roman" w:cs="Times New Roman"/>
          <w:color w:val="000000"/>
          <w:sz w:val="24"/>
          <w:szCs w:val="24"/>
          <w:lang w:eastAsia="pl-PL"/>
        </w:rPr>
        <w:t xml:space="preserve"> przed założeniem działalności gospodarczej, </w:t>
      </w:r>
      <w:r w:rsidR="00BD7615">
        <w:rPr>
          <w:rFonts w:ascii="Times New Roman" w:hAnsi="Times New Roman" w:cs="Times New Roman"/>
          <w:color w:val="000000"/>
          <w:sz w:val="24"/>
          <w:szCs w:val="24"/>
          <w:lang w:eastAsia="pl-PL"/>
        </w:rPr>
        <w:br/>
      </w:r>
      <w:r w:rsidRPr="004770AD">
        <w:rPr>
          <w:rFonts w:ascii="Times New Roman" w:hAnsi="Times New Roman" w:cs="Times New Roman"/>
          <w:color w:val="000000"/>
          <w:sz w:val="24"/>
          <w:szCs w:val="24"/>
          <w:lang w:eastAsia="pl-PL"/>
        </w:rPr>
        <w:t xml:space="preserve">w ramach projektu </w:t>
      </w:r>
      <w:r w:rsidRPr="004770AD">
        <w:rPr>
          <w:rFonts w:ascii="Garamond" w:hAnsi="Garamond" w:cs="Courier New"/>
          <w:color w:val="000000"/>
        </w:rPr>
        <w:t>„</w:t>
      </w:r>
      <w:r w:rsidRPr="004770AD">
        <w:rPr>
          <w:rFonts w:ascii="Times New Roman" w:hAnsi="Times New Roman" w:cs="Times New Roman"/>
          <w:color w:val="000000"/>
          <w:sz w:val="24"/>
          <w:szCs w:val="24"/>
          <w:lang w:eastAsia="pl-PL"/>
        </w:rPr>
        <w:t>Kierunek na przedsiębiorczość”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26"/>
        <w:gridCol w:w="7462"/>
      </w:tblGrid>
      <w:tr w:rsidR="00BF1B96" w:rsidRPr="00CA2520" w:rsidTr="000B142A">
        <w:tc>
          <w:tcPr>
            <w:tcW w:w="983" w:type="pct"/>
            <w:shd w:val="clear" w:color="auto" w:fill="F2F2F2"/>
            <w:vAlign w:val="center"/>
          </w:tcPr>
          <w:p w:rsidR="00BF1B96" w:rsidRPr="00CA2520" w:rsidRDefault="00BF1B96" w:rsidP="00863E6C">
            <w:pPr>
              <w:pStyle w:val="Default"/>
              <w:rPr>
                <w:rFonts w:ascii="Times New Roman" w:hAnsi="Times New Roman" w:cs="Times New Roman"/>
                <w:b/>
                <w:i/>
                <w:color w:val="auto"/>
              </w:rPr>
            </w:pPr>
          </w:p>
          <w:p w:rsidR="00BF1B96" w:rsidRPr="00CA2520" w:rsidRDefault="00BF1B96" w:rsidP="00863E6C">
            <w:pPr>
              <w:pStyle w:val="Default"/>
              <w:rPr>
                <w:rFonts w:ascii="Times New Roman" w:hAnsi="Times New Roman" w:cs="Times New Roman"/>
                <w:i/>
                <w:color w:val="auto"/>
              </w:rPr>
            </w:pPr>
            <w:r w:rsidRPr="00CA2520">
              <w:rPr>
                <w:rFonts w:ascii="Times New Roman" w:hAnsi="Times New Roman" w:cs="Times New Roman"/>
                <w:i/>
                <w:color w:val="auto"/>
              </w:rPr>
              <w:t>I. Nazwa i adres Zamawiającego</w:t>
            </w:r>
          </w:p>
          <w:p w:rsidR="00BF1B96" w:rsidRPr="00CA2520" w:rsidRDefault="00BF1B96" w:rsidP="00863E6C">
            <w:pPr>
              <w:pStyle w:val="Default"/>
              <w:rPr>
                <w:rFonts w:ascii="Times New Roman" w:hAnsi="Times New Roman" w:cs="Times New Roman"/>
                <w:b/>
                <w:i/>
                <w:color w:val="auto"/>
              </w:rPr>
            </w:pPr>
          </w:p>
        </w:tc>
        <w:tc>
          <w:tcPr>
            <w:tcW w:w="4017" w:type="pct"/>
          </w:tcPr>
          <w:p w:rsidR="00BF1B96" w:rsidRPr="0069320F" w:rsidRDefault="00BF1B96" w:rsidP="00863E6C">
            <w:pPr>
              <w:pStyle w:val="Default"/>
              <w:jc w:val="both"/>
              <w:rPr>
                <w:rFonts w:ascii="Times New Roman" w:hAnsi="Times New Roman" w:cs="Times New Roman"/>
                <w:color w:val="auto"/>
                <w:sz w:val="22"/>
                <w:szCs w:val="22"/>
              </w:rPr>
            </w:pPr>
          </w:p>
          <w:p w:rsidR="00BD7615" w:rsidRPr="000C55A7" w:rsidRDefault="00BD7615" w:rsidP="00BD7615">
            <w:pPr>
              <w:pStyle w:val="Default"/>
              <w:tabs>
                <w:tab w:val="left" w:pos="2865"/>
              </w:tabs>
              <w:jc w:val="both"/>
              <w:rPr>
                <w:rFonts w:ascii="Garamond" w:hAnsi="Garamond" w:cs="Courier New"/>
                <w:b/>
                <w:color w:val="auto"/>
                <w:sz w:val="22"/>
                <w:szCs w:val="22"/>
              </w:rPr>
            </w:pPr>
            <w:r w:rsidRPr="000C55A7">
              <w:rPr>
                <w:rFonts w:ascii="Garamond" w:hAnsi="Garamond" w:cs="Courier New"/>
                <w:b/>
                <w:color w:val="auto"/>
                <w:sz w:val="22"/>
                <w:szCs w:val="22"/>
              </w:rPr>
              <w:t>Stowarzyszenie Lokalna Grupa Działania „LIWOCZ”</w:t>
            </w:r>
          </w:p>
          <w:p w:rsidR="00BD7615" w:rsidRPr="000C55A7" w:rsidRDefault="00BD7615" w:rsidP="00BD7615">
            <w:pPr>
              <w:pStyle w:val="Default"/>
              <w:tabs>
                <w:tab w:val="left" w:pos="2865"/>
              </w:tabs>
              <w:jc w:val="both"/>
              <w:rPr>
                <w:rFonts w:ascii="Garamond" w:hAnsi="Garamond" w:cs="Courier New"/>
                <w:color w:val="auto"/>
                <w:sz w:val="22"/>
                <w:szCs w:val="22"/>
              </w:rPr>
            </w:pPr>
            <w:r w:rsidRPr="000C55A7">
              <w:rPr>
                <w:rFonts w:ascii="Garamond" w:hAnsi="Garamond" w:cs="Courier New"/>
                <w:b/>
                <w:color w:val="auto"/>
                <w:sz w:val="22"/>
                <w:szCs w:val="22"/>
              </w:rPr>
              <w:t>Adres</w:t>
            </w:r>
            <w:r>
              <w:rPr>
                <w:rFonts w:ascii="Garamond" w:hAnsi="Garamond" w:cs="Courier New"/>
                <w:b/>
                <w:color w:val="auto"/>
                <w:sz w:val="22"/>
                <w:szCs w:val="22"/>
              </w:rPr>
              <w:t>:</w:t>
            </w:r>
            <w:r w:rsidRPr="000C55A7">
              <w:rPr>
                <w:rFonts w:ascii="Garamond" w:hAnsi="Garamond" w:cs="Courier New"/>
                <w:b/>
                <w:color w:val="auto"/>
                <w:sz w:val="22"/>
                <w:szCs w:val="22"/>
              </w:rPr>
              <w:t xml:space="preserve"> 38-212 Brzyska 11A</w:t>
            </w:r>
            <w:r w:rsidRPr="000C55A7">
              <w:rPr>
                <w:rFonts w:ascii="Garamond" w:hAnsi="Garamond" w:cs="Courier New"/>
                <w:color w:val="auto"/>
                <w:sz w:val="22"/>
                <w:szCs w:val="22"/>
              </w:rPr>
              <w:t xml:space="preserve">, </w:t>
            </w:r>
          </w:p>
          <w:p w:rsidR="00BD7615" w:rsidRPr="00E84A5D" w:rsidRDefault="00BD7615" w:rsidP="00BD7615">
            <w:pPr>
              <w:pStyle w:val="Default"/>
              <w:tabs>
                <w:tab w:val="left" w:pos="2865"/>
              </w:tabs>
              <w:jc w:val="both"/>
              <w:rPr>
                <w:rFonts w:ascii="Garamond" w:hAnsi="Garamond" w:cs="Courier New"/>
                <w:color w:val="auto"/>
                <w:sz w:val="22"/>
                <w:szCs w:val="22"/>
              </w:rPr>
            </w:pPr>
            <w:r w:rsidRPr="00E84A5D">
              <w:rPr>
                <w:rFonts w:ascii="Garamond" w:hAnsi="Garamond" w:cs="Courier New"/>
                <w:color w:val="auto"/>
                <w:sz w:val="22"/>
                <w:szCs w:val="22"/>
              </w:rPr>
              <w:t xml:space="preserve">NIP: 6852263070, </w:t>
            </w:r>
          </w:p>
          <w:p w:rsidR="00BD7615" w:rsidRPr="00E84A5D" w:rsidRDefault="00BD7615" w:rsidP="00BD7615">
            <w:pPr>
              <w:pStyle w:val="Default"/>
              <w:tabs>
                <w:tab w:val="left" w:pos="2865"/>
              </w:tabs>
              <w:jc w:val="both"/>
              <w:rPr>
                <w:rStyle w:val="Hipercze"/>
                <w:rFonts w:ascii="Times New Roman" w:hAnsi="Times New Roman"/>
                <w:color w:val="auto"/>
                <w:sz w:val="22"/>
                <w:szCs w:val="22"/>
              </w:rPr>
            </w:pPr>
            <w:r w:rsidRPr="00E84A5D">
              <w:rPr>
                <w:rFonts w:ascii="Times New Roman" w:hAnsi="Times New Roman" w:cs="Times New Roman"/>
                <w:color w:val="auto"/>
                <w:sz w:val="22"/>
                <w:szCs w:val="22"/>
              </w:rPr>
              <w:t>e- mail:</w:t>
            </w:r>
            <w:r w:rsidRPr="00E84A5D">
              <w:rPr>
                <w:color w:val="auto"/>
              </w:rPr>
              <w:t xml:space="preserve"> </w:t>
            </w:r>
            <w:hyperlink r:id="rId7" w:history="1">
              <w:r w:rsidRPr="00E84A5D">
                <w:rPr>
                  <w:rStyle w:val="Hipercze"/>
                  <w:rFonts w:ascii="Times New Roman" w:hAnsi="Times New Roman"/>
                  <w:color w:val="auto"/>
                  <w:sz w:val="22"/>
                  <w:szCs w:val="22"/>
                </w:rPr>
                <w:t>lgdliwocz@wp.pl</w:t>
              </w:r>
            </w:hyperlink>
            <w:r w:rsidRPr="00E84A5D">
              <w:rPr>
                <w:rStyle w:val="Hipercze"/>
                <w:rFonts w:ascii="Times New Roman" w:hAnsi="Times New Roman"/>
                <w:color w:val="auto"/>
                <w:sz w:val="22"/>
                <w:szCs w:val="22"/>
                <w:u w:val="none"/>
              </w:rPr>
              <w:t xml:space="preserve">   </w:t>
            </w:r>
            <w:r w:rsidRPr="00E84A5D">
              <w:rPr>
                <w:rFonts w:ascii="Calibri" w:hAnsi="Calibri"/>
                <w:color w:val="auto"/>
                <w:sz w:val="22"/>
                <w:szCs w:val="22"/>
                <w:shd w:val="clear" w:color="auto" w:fill="FFFFFF"/>
              </w:rPr>
              <w:t xml:space="preserve">   </w:t>
            </w:r>
          </w:p>
          <w:p w:rsidR="00BF1B96" w:rsidRPr="00B66146" w:rsidRDefault="00BD7615" w:rsidP="00BD7615">
            <w:pPr>
              <w:pStyle w:val="Default"/>
              <w:tabs>
                <w:tab w:val="left" w:pos="2865"/>
              </w:tabs>
              <w:jc w:val="both"/>
              <w:rPr>
                <w:rFonts w:ascii="Times New Roman" w:hAnsi="Times New Roman" w:cs="Times New Roman"/>
                <w:color w:val="auto"/>
                <w:sz w:val="22"/>
                <w:szCs w:val="22"/>
              </w:rPr>
            </w:pPr>
            <w:r w:rsidRPr="000C55A7">
              <w:rPr>
                <w:rFonts w:ascii="Times New Roman" w:hAnsi="Times New Roman" w:cs="Times New Roman"/>
                <w:color w:val="auto"/>
                <w:sz w:val="22"/>
                <w:szCs w:val="22"/>
              </w:rPr>
              <w:t>Adres strony internetowej na której dostępne jest zapytanie ofertowe: http://lgdliwocz.pl/</w:t>
            </w:r>
          </w:p>
        </w:tc>
      </w:tr>
      <w:tr w:rsidR="00BF1B96" w:rsidRPr="00CA2520" w:rsidTr="000B142A">
        <w:tc>
          <w:tcPr>
            <w:tcW w:w="983" w:type="pct"/>
            <w:shd w:val="clear" w:color="auto" w:fill="F2F2F2"/>
            <w:vAlign w:val="center"/>
          </w:tcPr>
          <w:p w:rsidR="00BF1B96" w:rsidRPr="00CA2520" w:rsidRDefault="00BF1B96" w:rsidP="00863E6C">
            <w:pPr>
              <w:pStyle w:val="Default"/>
              <w:spacing w:after="18"/>
              <w:rPr>
                <w:rFonts w:ascii="Times New Roman" w:hAnsi="Times New Roman" w:cs="Times New Roman"/>
                <w:i/>
                <w:color w:val="auto"/>
              </w:rPr>
            </w:pPr>
            <w:r w:rsidRPr="00CA2520">
              <w:rPr>
                <w:rFonts w:ascii="Times New Roman" w:hAnsi="Times New Roman" w:cs="Times New Roman"/>
                <w:i/>
                <w:color w:val="auto"/>
              </w:rPr>
              <w:t>II. Tryb wyboru oferty</w:t>
            </w:r>
          </w:p>
        </w:tc>
        <w:tc>
          <w:tcPr>
            <w:tcW w:w="4017" w:type="pct"/>
          </w:tcPr>
          <w:p w:rsidR="00BF1B96" w:rsidRPr="00A92305" w:rsidRDefault="00BF1B96" w:rsidP="00BD7615">
            <w:pPr>
              <w:pStyle w:val="Akapitzlist"/>
              <w:spacing w:after="240"/>
              <w:ind w:left="0"/>
              <w:jc w:val="both"/>
              <w:rPr>
                <w:rFonts w:ascii="Times New Roman" w:hAnsi="Times New Roman" w:cs="Times New Roman"/>
                <w:lang w:eastAsia="pl-PL"/>
              </w:rPr>
            </w:pPr>
            <w:r w:rsidRPr="00A92305">
              <w:rPr>
                <w:rFonts w:ascii="Times New Roman" w:hAnsi="Times New Roman" w:cs="Times New Roman"/>
                <w:lang w:eastAsia="pl-PL"/>
              </w:rPr>
              <w:t>Postępowanie o udzielenie zamówienia prowadzone jest w oparciu o Wytyczne w zakresie</w:t>
            </w:r>
            <w:r w:rsidR="00BD7615">
              <w:rPr>
                <w:rFonts w:ascii="Times New Roman" w:hAnsi="Times New Roman" w:cs="Times New Roman"/>
                <w:lang w:eastAsia="pl-PL"/>
              </w:rPr>
              <w:t xml:space="preserve"> </w:t>
            </w:r>
            <w:proofErr w:type="spellStart"/>
            <w:r w:rsidRPr="00A92305">
              <w:rPr>
                <w:rFonts w:ascii="Times New Roman" w:hAnsi="Times New Roman" w:cs="Times New Roman"/>
                <w:lang w:eastAsia="pl-PL"/>
              </w:rPr>
              <w:t>kwalifikowalności</w:t>
            </w:r>
            <w:proofErr w:type="spellEnd"/>
            <w:r w:rsidRPr="00A92305">
              <w:rPr>
                <w:rFonts w:ascii="Times New Roman" w:hAnsi="Times New Roman" w:cs="Times New Roman"/>
                <w:lang w:eastAsia="pl-PL"/>
              </w:rPr>
              <w:t xml:space="preserve"> wydatków w ramach Europejskiego Funduszu Rozwoju Regionalnego,  Europejskiego Funduszu Społecznego oraz Funduszu Spójno</w:t>
            </w:r>
            <w:r>
              <w:rPr>
                <w:rFonts w:ascii="Times New Roman" w:hAnsi="Times New Roman" w:cs="Times New Roman"/>
                <w:lang w:eastAsia="pl-PL"/>
              </w:rPr>
              <w:t xml:space="preserve">ści na lata 2014 – 2020 z dnia </w:t>
            </w:r>
            <w:r w:rsidRPr="00A92305">
              <w:rPr>
                <w:rFonts w:ascii="Times New Roman" w:hAnsi="Times New Roman" w:cs="Times New Roman"/>
                <w:lang w:eastAsia="pl-PL"/>
              </w:rPr>
              <w:t>1</w:t>
            </w:r>
            <w:r>
              <w:rPr>
                <w:rFonts w:ascii="Times New Roman" w:hAnsi="Times New Roman" w:cs="Times New Roman"/>
                <w:lang w:eastAsia="pl-PL"/>
              </w:rPr>
              <w:t>9</w:t>
            </w:r>
            <w:r w:rsidRPr="00A92305">
              <w:rPr>
                <w:rFonts w:ascii="Times New Roman" w:hAnsi="Times New Roman" w:cs="Times New Roman"/>
                <w:lang w:eastAsia="pl-PL"/>
              </w:rPr>
              <w:t xml:space="preserve"> </w:t>
            </w:r>
            <w:r>
              <w:rPr>
                <w:rFonts w:ascii="Times New Roman" w:hAnsi="Times New Roman" w:cs="Times New Roman"/>
                <w:lang w:eastAsia="pl-PL"/>
              </w:rPr>
              <w:t>września 2016</w:t>
            </w:r>
            <w:r w:rsidRPr="00A92305">
              <w:rPr>
                <w:rFonts w:ascii="Times New Roman" w:hAnsi="Times New Roman" w:cs="Times New Roman"/>
                <w:lang w:eastAsia="pl-PL"/>
              </w:rPr>
              <w:t xml:space="preserve"> r. wydane przez Ministerstwo Rozwoju. </w:t>
            </w:r>
            <w:r w:rsidRPr="005B2565">
              <w:rPr>
                <w:rFonts w:ascii="Times New Roman" w:hAnsi="Times New Roman" w:cs="Times New Roman"/>
              </w:rPr>
              <w:t>Do niniejszego trybu nie stosuje się przepisów Ustawy Prawo Zamówień Publicznych</w:t>
            </w:r>
          </w:p>
        </w:tc>
      </w:tr>
      <w:tr w:rsidR="00BF1B96" w:rsidRPr="00CA2520" w:rsidTr="000B142A">
        <w:trPr>
          <w:trHeight w:val="673"/>
        </w:trPr>
        <w:tc>
          <w:tcPr>
            <w:tcW w:w="983" w:type="pct"/>
            <w:shd w:val="clear" w:color="auto" w:fill="F2F2F2"/>
            <w:vAlign w:val="center"/>
          </w:tcPr>
          <w:p w:rsidR="00BF1B96" w:rsidRPr="00CA2520" w:rsidRDefault="00BF1B96" w:rsidP="00863E6C">
            <w:pPr>
              <w:pStyle w:val="Default"/>
              <w:rPr>
                <w:rFonts w:ascii="Times New Roman" w:hAnsi="Times New Roman" w:cs="Times New Roman"/>
                <w:i/>
                <w:color w:val="auto"/>
              </w:rPr>
            </w:pPr>
            <w:r w:rsidRPr="00CA2520">
              <w:rPr>
                <w:rFonts w:ascii="Times New Roman" w:hAnsi="Times New Roman" w:cs="Times New Roman"/>
                <w:i/>
                <w:color w:val="auto"/>
              </w:rPr>
              <w:t>III. Przedmiot zamówienia</w:t>
            </w:r>
          </w:p>
        </w:tc>
        <w:tc>
          <w:tcPr>
            <w:tcW w:w="4017" w:type="pct"/>
          </w:tcPr>
          <w:p w:rsidR="00BF1B96" w:rsidRPr="004770AD" w:rsidRDefault="00BF1B96" w:rsidP="00447709">
            <w:pPr>
              <w:pStyle w:val="Default"/>
              <w:jc w:val="both"/>
              <w:rPr>
                <w:rFonts w:ascii="Times New Roman" w:hAnsi="Times New Roman" w:cs="Times New Roman"/>
                <w:color w:val="auto"/>
                <w:sz w:val="22"/>
                <w:szCs w:val="22"/>
                <w:lang w:eastAsia="ar-SA"/>
              </w:rPr>
            </w:pPr>
          </w:p>
          <w:p w:rsidR="00BF1B96" w:rsidRDefault="00BF1B96" w:rsidP="00447709">
            <w:pPr>
              <w:pStyle w:val="Default"/>
              <w:jc w:val="both"/>
              <w:rPr>
                <w:rFonts w:ascii="Times New Roman" w:hAnsi="Times New Roman" w:cs="Times New Roman"/>
                <w:color w:val="auto"/>
                <w:sz w:val="22"/>
                <w:szCs w:val="22"/>
                <w:lang w:eastAsia="ar-SA"/>
              </w:rPr>
            </w:pPr>
            <w:r w:rsidRPr="004770AD">
              <w:rPr>
                <w:rFonts w:ascii="Times New Roman" w:hAnsi="Times New Roman" w:cs="Times New Roman"/>
                <w:color w:val="auto"/>
                <w:sz w:val="22"/>
                <w:szCs w:val="22"/>
                <w:lang w:eastAsia="ar-SA"/>
              </w:rPr>
              <w:t>79400000-8</w:t>
            </w:r>
            <w:r>
              <w:rPr>
                <w:rFonts w:ascii="Times New Roman" w:hAnsi="Times New Roman" w:cs="Times New Roman"/>
                <w:color w:val="auto"/>
                <w:sz w:val="22"/>
                <w:szCs w:val="22"/>
                <w:lang w:eastAsia="ar-SA"/>
              </w:rPr>
              <w:t xml:space="preserve">  </w:t>
            </w:r>
            <w:r w:rsidRPr="004770AD">
              <w:rPr>
                <w:rFonts w:ascii="Times New Roman" w:hAnsi="Times New Roman" w:cs="Times New Roman"/>
                <w:color w:val="auto"/>
                <w:sz w:val="22"/>
                <w:szCs w:val="22"/>
                <w:lang w:eastAsia="ar-SA"/>
              </w:rPr>
              <w:t>Usługi doradcze w zakresie działalności gospodarczej i zarządzania oraz podobne</w:t>
            </w:r>
          </w:p>
          <w:p w:rsidR="00BF1B96" w:rsidRPr="00C868B7" w:rsidRDefault="00BF1B96" w:rsidP="00447709">
            <w:pPr>
              <w:pStyle w:val="Default"/>
              <w:jc w:val="both"/>
              <w:rPr>
                <w:rFonts w:ascii="Times New Roman" w:hAnsi="Times New Roman" w:cs="Times New Roman"/>
                <w:sz w:val="22"/>
                <w:szCs w:val="22"/>
              </w:rPr>
            </w:pPr>
          </w:p>
        </w:tc>
      </w:tr>
      <w:tr w:rsidR="00BF1B96" w:rsidRPr="00CA2520" w:rsidTr="000B142A">
        <w:trPr>
          <w:trHeight w:val="1003"/>
        </w:trPr>
        <w:tc>
          <w:tcPr>
            <w:tcW w:w="983" w:type="pct"/>
            <w:shd w:val="clear" w:color="auto" w:fill="F2F2F2"/>
            <w:vAlign w:val="center"/>
          </w:tcPr>
          <w:p w:rsidR="00BF1B96" w:rsidRPr="00CA2520" w:rsidRDefault="00BF1B96" w:rsidP="00863E6C">
            <w:pPr>
              <w:pStyle w:val="Default"/>
              <w:rPr>
                <w:rFonts w:ascii="Times New Roman" w:hAnsi="Times New Roman" w:cs="Times New Roman"/>
                <w:i/>
                <w:color w:val="auto"/>
              </w:rPr>
            </w:pPr>
            <w:r w:rsidRPr="00CA2520">
              <w:rPr>
                <w:rFonts w:ascii="Times New Roman" w:hAnsi="Times New Roman" w:cs="Times New Roman"/>
                <w:i/>
                <w:color w:val="auto"/>
              </w:rPr>
              <w:t>IV. Opis przedmiotu zamówienia</w:t>
            </w:r>
          </w:p>
        </w:tc>
        <w:tc>
          <w:tcPr>
            <w:tcW w:w="4017" w:type="pct"/>
          </w:tcPr>
          <w:p w:rsidR="00BF1B96" w:rsidRDefault="00BF1B96" w:rsidP="00E8696C">
            <w:pPr>
              <w:spacing w:after="0" w:line="240" w:lineRule="auto"/>
              <w:jc w:val="both"/>
              <w:rPr>
                <w:rFonts w:ascii="Times New Roman" w:hAnsi="Times New Roman" w:cs="Times New Roman"/>
              </w:rPr>
            </w:pPr>
            <w:r w:rsidRPr="00B66146">
              <w:rPr>
                <w:rFonts w:ascii="Times New Roman" w:hAnsi="Times New Roman" w:cs="Times New Roman"/>
              </w:rPr>
              <w:t xml:space="preserve">Przedmiotem zamówienia jest </w:t>
            </w:r>
            <w:r>
              <w:rPr>
                <w:rFonts w:ascii="Times New Roman" w:hAnsi="Times New Roman" w:cs="Times New Roman"/>
              </w:rPr>
              <w:t xml:space="preserve">przeprowadzenie doradztwa </w:t>
            </w:r>
            <w:r w:rsidR="008E177B">
              <w:rPr>
                <w:rFonts w:ascii="Times New Roman" w:hAnsi="Times New Roman" w:cs="Times New Roman"/>
              </w:rPr>
              <w:t>grupowego</w:t>
            </w:r>
            <w:r>
              <w:rPr>
                <w:rFonts w:ascii="Times New Roman" w:hAnsi="Times New Roman" w:cs="Times New Roman"/>
              </w:rPr>
              <w:t xml:space="preserve"> przed założeniem działalności gospodarczej </w:t>
            </w:r>
            <w:r w:rsidRPr="00B66146">
              <w:rPr>
                <w:rFonts w:ascii="Times New Roman" w:hAnsi="Times New Roman" w:cs="Times New Roman"/>
              </w:rPr>
              <w:t xml:space="preserve">dla </w:t>
            </w:r>
            <w:r>
              <w:rPr>
                <w:rFonts w:ascii="Times New Roman" w:hAnsi="Times New Roman" w:cs="Times New Roman"/>
              </w:rPr>
              <w:t xml:space="preserve"> </w:t>
            </w:r>
            <w:r w:rsidRPr="00B66146">
              <w:rPr>
                <w:rFonts w:ascii="Times New Roman" w:hAnsi="Times New Roman" w:cs="Times New Roman"/>
              </w:rPr>
              <w:t>uczestników</w:t>
            </w:r>
            <w:r>
              <w:rPr>
                <w:rFonts w:ascii="Times New Roman" w:hAnsi="Times New Roman" w:cs="Times New Roman"/>
              </w:rPr>
              <w:t xml:space="preserve"> </w:t>
            </w:r>
            <w:r w:rsidRPr="00B66146">
              <w:rPr>
                <w:rFonts w:ascii="Times New Roman" w:hAnsi="Times New Roman" w:cs="Times New Roman"/>
              </w:rPr>
              <w:t>projektu</w:t>
            </w:r>
            <w:r>
              <w:rPr>
                <w:rFonts w:ascii="Times New Roman" w:hAnsi="Times New Roman" w:cs="Times New Roman"/>
              </w:rPr>
              <w:t xml:space="preserve"> </w:t>
            </w:r>
            <w:r w:rsidRPr="009B2D29">
              <w:rPr>
                <w:rFonts w:ascii="Times New Roman" w:hAnsi="Times New Roman" w:cs="Times New Roman"/>
              </w:rPr>
              <w:t xml:space="preserve">„Kierunek na przedsiębiorczość” </w:t>
            </w:r>
            <w:r w:rsidRPr="00B66146">
              <w:rPr>
                <w:rFonts w:ascii="Times New Roman" w:hAnsi="Times New Roman" w:cs="Times New Roman"/>
              </w:rPr>
              <w:t xml:space="preserve">współfinasowanego ze środków Europejskiego Funduszu Społecznego, </w:t>
            </w:r>
            <w:r>
              <w:rPr>
                <w:rFonts w:ascii="Times New Roman" w:hAnsi="Times New Roman" w:cs="Times New Roman"/>
              </w:rPr>
              <w:t xml:space="preserve">Regionalnego </w:t>
            </w:r>
            <w:r w:rsidRPr="00F55398">
              <w:rPr>
                <w:rFonts w:ascii="Times New Roman" w:hAnsi="Times New Roman" w:cs="Times New Roman"/>
              </w:rPr>
              <w:t>Programu Operacyjnego Województwa Podkarpackiego na lata 2014</w:t>
            </w:r>
            <w:r>
              <w:rPr>
                <w:rFonts w:ascii="Times New Roman" w:hAnsi="Times New Roman" w:cs="Times New Roman"/>
              </w:rPr>
              <w:t xml:space="preserve"> – </w:t>
            </w:r>
            <w:r w:rsidRPr="00F55398">
              <w:rPr>
                <w:rFonts w:ascii="Times New Roman" w:hAnsi="Times New Roman" w:cs="Times New Roman"/>
              </w:rPr>
              <w:t>2020</w:t>
            </w:r>
            <w:r>
              <w:rPr>
                <w:rFonts w:ascii="Times New Roman" w:hAnsi="Times New Roman" w:cs="Times New Roman"/>
              </w:rPr>
              <w:t xml:space="preserve"> </w:t>
            </w:r>
          </w:p>
          <w:p w:rsidR="00BF1B96" w:rsidRPr="00B66146" w:rsidRDefault="00BF1B96" w:rsidP="002D7167">
            <w:pPr>
              <w:spacing w:after="0" w:line="240" w:lineRule="auto"/>
              <w:jc w:val="both"/>
              <w:rPr>
                <w:rFonts w:ascii="Times New Roman" w:hAnsi="Times New Roman" w:cs="Times New Roman"/>
              </w:rPr>
            </w:pPr>
            <w:r w:rsidRPr="00B66146">
              <w:rPr>
                <w:rFonts w:ascii="Times New Roman" w:hAnsi="Times New Roman" w:cs="Times New Roman"/>
              </w:rPr>
              <w:t xml:space="preserve"> </w:t>
            </w:r>
            <w:r w:rsidRPr="00E8696C">
              <w:rPr>
                <w:rFonts w:ascii="Times New Roman" w:hAnsi="Times New Roman" w:cs="Times New Roman"/>
                <w:color w:val="FF0000"/>
              </w:rPr>
              <w:t xml:space="preserve"> </w:t>
            </w:r>
          </w:p>
        </w:tc>
      </w:tr>
      <w:tr w:rsidR="00BF1B96" w:rsidRPr="00A7086F" w:rsidTr="000B142A">
        <w:trPr>
          <w:trHeight w:val="425"/>
        </w:trPr>
        <w:tc>
          <w:tcPr>
            <w:tcW w:w="983" w:type="pct"/>
            <w:shd w:val="clear" w:color="auto" w:fill="F2F2F2"/>
            <w:vAlign w:val="center"/>
          </w:tcPr>
          <w:p w:rsidR="00BF1B96" w:rsidRPr="00A7086F" w:rsidRDefault="00BF1B96" w:rsidP="00863E6C">
            <w:pPr>
              <w:pStyle w:val="Default"/>
              <w:rPr>
                <w:rFonts w:ascii="Times New Roman" w:hAnsi="Times New Roman" w:cs="Times New Roman"/>
                <w:i/>
                <w:color w:val="auto"/>
                <w:sz w:val="22"/>
                <w:szCs w:val="22"/>
              </w:rPr>
            </w:pPr>
            <w:r w:rsidRPr="00A7086F">
              <w:rPr>
                <w:rFonts w:ascii="Times New Roman" w:hAnsi="Times New Roman" w:cs="Times New Roman"/>
                <w:i/>
                <w:color w:val="auto"/>
                <w:sz w:val="22"/>
                <w:szCs w:val="22"/>
              </w:rPr>
              <w:t>V. Szczegółowy opis przedmiotu zamówienia</w:t>
            </w:r>
          </w:p>
        </w:tc>
        <w:tc>
          <w:tcPr>
            <w:tcW w:w="4017" w:type="pct"/>
          </w:tcPr>
          <w:p w:rsidR="00BF1B96" w:rsidRPr="000E2B5E" w:rsidRDefault="00BF1B96" w:rsidP="00CA0D1F">
            <w:pPr>
              <w:spacing w:after="0" w:line="240" w:lineRule="auto"/>
              <w:jc w:val="both"/>
              <w:rPr>
                <w:rFonts w:ascii="Times New Roman" w:hAnsi="Times New Roman" w:cs="Times New Roman"/>
                <w:color w:val="000000"/>
              </w:rPr>
            </w:pPr>
            <w:r w:rsidRPr="00B66146">
              <w:rPr>
                <w:rFonts w:ascii="Times New Roman" w:hAnsi="Times New Roman" w:cs="Times New Roman"/>
              </w:rPr>
              <w:t xml:space="preserve">Przedmiotem zamówienia jest </w:t>
            </w:r>
            <w:r>
              <w:rPr>
                <w:rFonts w:ascii="Times New Roman" w:hAnsi="Times New Roman" w:cs="Times New Roman"/>
              </w:rPr>
              <w:t>organizacja i przeprowadzenie</w:t>
            </w:r>
            <w:r>
              <w:t xml:space="preserve"> </w:t>
            </w:r>
            <w:r>
              <w:rPr>
                <w:rFonts w:ascii="Times New Roman" w:hAnsi="Times New Roman" w:cs="Times New Roman"/>
              </w:rPr>
              <w:t xml:space="preserve">doradztwa </w:t>
            </w:r>
            <w:r w:rsidR="008E177B">
              <w:rPr>
                <w:rFonts w:ascii="Times New Roman" w:hAnsi="Times New Roman" w:cs="Times New Roman"/>
              </w:rPr>
              <w:t>grupowego</w:t>
            </w:r>
            <w:r>
              <w:rPr>
                <w:rFonts w:ascii="Times New Roman" w:hAnsi="Times New Roman" w:cs="Times New Roman"/>
              </w:rPr>
              <w:t xml:space="preserve"> przed założeniem działalności gospodarczej </w:t>
            </w:r>
            <w:r w:rsidRPr="000E2B5E">
              <w:rPr>
                <w:rFonts w:ascii="Times New Roman" w:hAnsi="Times New Roman" w:cs="Times New Roman"/>
                <w:color w:val="000000"/>
              </w:rPr>
              <w:t>dla max.</w:t>
            </w:r>
            <w:r w:rsidRPr="00E011A0">
              <w:rPr>
                <w:rFonts w:ascii="Times New Roman" w:hAnsi="Times New Roman" w:cs="Times New Roman"/>
                <w:color w:val="FF0000"/>
              </w:rPr>
              <w:t xml:space="preserve"> </w:t>
            </w:r>
            <w:r>
              <w:rPr>
                <w:rFonts w:ascii="Times New Roman" w:hAnsi="Times New Roman" w:cs="Times New Roman"/>
              </w:rPr>
              <w:t xml:space="preserve">100 uczestników </w:t>
            </w:r>
            <w:r w:rsidRPr="00B66146">
              <w:rPr>
                <w:rFonts w:ascii="Times New Roman" w:hAnsi="Times New Roman" w:cs="Times New Roman"/>
              </w:rPr>
              <w:t>projektu</w:t>
            </w:r>
            <w:r>
              <w:rPr>
                <w:rFonts w:ascii="Times New Roman" w:hAnsi="Times New Roman" w:cs="Times New Roman"/>
              </w:rPr>
              <w:t xml:space="preserve"> </w:t>
            </w:r>
            <w:r w:rsidRPr="003B5FA0">
              <w:rPr>
                <w:rFonts w:ascii="Garamond" w:hAnsi="Garamond" w:cs="Courier New"/>
                <w:color w:val="000000"/>
              </w:rPr>
              <w:t>„</w:t>
            </w:r>
            <w:r w:rsidRPr="00813681">
              <w:rPr>
                <w:rFonts w:ascii="Times New Roman" w:hAnsi="Times New Roman" w:cs="Times New Roman"/>
                <w:sz w:val="24"/>
                <w:szCs w:val="24"/>
                <w:lang w:eastAsia="pl-PL"/>
              </w:rPr>
              <w:t>Kierunek na przedsiębiorczość”</w:t>
            </w:r>
            <w:r>
              <w:rPr>
                <w:rFonts w:ascii="Times New Roman" w:hAnsi="Times New Roman" w:cs="Times New Roman"/>
                <w:sz w:val="24"/>
                <w:szCs w:val="24"/>
                <w:lang w:eastAsia="pl-PL"/>
              </w:rPr>
              <w:t xml:space="preserve"> </w:t>
            </w:r>
            <w:r w:rsidRPr="00B66146">
              <w:rPr>
                <w:rFonts w:ascii="Times New Roman" w:hAnsi="Times New Roman" w:cs="Times New Roman"/>
              </w:rPr>
              <w:t xml:space="preserve">współfinasowanego ze środków Europejskiego Funduszu Społecznego, </w:t>
            </w:r>
            <w:r>
              <w:rPr>
                <w:rFonts w:ascii="Times New Roman" w:hAnsi="Times New Roman" w:cs="Times New Roman"/>
              </w:rPr>
              <w:t>Regionalnego</w:t>
            </w:r>
            <w:r w:rsidRPr="00F55398">
              <w:rPr>
                <w:rFonts w:ascii="Times New Roman" w:hAnsi="Times New Roman" w:cs="Times New Roman"/>
              </w:rPr>
              <w:t xml:space="preserve"> Programu Operacyjnego Województwa Podkarpackiego na lata 2014</w:t>
            </w:r>
            <w:r>
              <w:rPr>
                <w:rFonts w:ascii="Times New Roman" w:hAnsi="Times New Roman" w:cs="Times New Roman"/>
              </w:rPr>
              <w:t xml:space="preserve"> </w:t>
            </w:r>
            <w:r w:rsidRPr="00F55398">
              <w:rPr>
                <w:rFonts w:ascii="Times New Roman" w:hAnsi="Times New Roman" w:cs="Times New Roman"/>
              </w:rPr>
              <w:t>-</w:t>
            </w:r>
            <w:r>
              <w:rPr>
                <w:rFonts w:ascii="Times New Roman" w:hAnsi="Times New Roman" w:cs="Times New Roman"/>
              </w:rPr>
              <w:t xml:space="preserve"> </w:t>
            </w:r>
            <w:r w:rsidRPr="00F55398">
              <w:rPr>
                <w:rFonts w:ascii="Times New Roman" w:hAnsi="Times New Roman" w:cs="Times New Roman"/>
              </w:rPr>
              <w:t>2020</w:t>
            </w:r>
            <w:r w:rsidRPr="00B66146">
              <w:rPr>
                <w:rFonts w:ascii="Times New Roman" w:hAnsi="Times New Roman" w:cs="Times New Roman"/>
              </w:rPr>
              <w:t>.</w:t>
            </w:r>
            <w:r w:rsidR="008E177B">
              <w:rPr>
                <w:rFonts w:ascii="Times New Roman" w:hAnsi="Times New Roman" w:cs="Times New Roman"/>
              </w:rPr>
              <w:t xml:space="preserve"> Doradztwo w podziale na 10 grup po 10 osób.</w:t>
            </w:r>
            <w:r>
              <w:rPr>
                <w:rFonts w:ascii="Times New Roman" w:hAnsi="Times New Roman" w:cs="Times New Roman"/>
              </w:rPr>
              <w:t xml:space="preserve"> Wymiar godzinowy doradztwa – </w:t>
            </w:r>
            <w:r w:rsidR="008E177B">
              <w:rPr>
                <w:rFonts w:ascii="Times New Roman" w:hAnsi="Times New Roman" w:cs="Times New Roman"/>
              </w:rPr>
              <w:t>4</w:t>
            </w:r>
            <w:r>
              <w:rPr>
                <w:rFonts w:ascii="Times New Roman" w:hAnsi="Times New Roman" w:cs="Times New Roman"/>
              </w:rPr>
              <w:t xml:space="preserve"> godzin</w:t>
            </w:r>
            <w:r w:rsidR="008E177B">
              <w:rPr>
                <w:rFonts w:ascii="Times New Roman" w:hAnsi="Times New Roman" w:cs="Times New Roman"/>
              </w:rPr>
              <w:t>y</w:t>
            </w:r>
            <w:r>
              <w:rPr>
                <w:rFonts w:ascii="Times New Roman" w:hAnsi="Times New Roman" w:cs="Times New Roman"/>
              </w:rPr>
              <w:t xml:space="preserve"> </w:t>
            </w:r>
            <w:r w:rsidR="008E177B">
              <w:rPr>
                <w:rFonts w:ascii="Times New Roman" w:hAnsi="Times New Roman" w:cs="Times New Roman"/>
              </w:rPr>
              <w:t>grupa</w:t>
            </w:r>
            <w:r w:rsidRPr="000E2B5E">
              <w:rPr>
                <w:rFonts w:ascii="Times New Roman" w:hAnsi="Times New Roman" w:cs="Times New Roman"/>
                <w:color w:val="000000"/>
              </w:rPr>
              <w:t xml:space="preserve">. Łącznie max. </w:t>
            </w:r>
            <w:r w:rsidR="008E177B">
              <w:rPr>
                <w:rFonts w:ascii="Times New Roman" w:hAnsi="Times New Roman" w:cs="Times New Roman"/>
                <w:color w:val="000000"/>
              </w:rPr>
              <w:t>4</w:t>
            </w:r>
            <w:r w:rsidRPr="000E2B5E">
              <w:rPr>
                <w:rFonts w:ascii="Times New Roman" w:hAnsi="Times New Roman" w:cs="Times New Roman"/>
                <w:color w:val="000000"/>
              </w:rPr>
              <w:t>0 godzin. Doradztwo realizowane będzie w podziale na 2 tury:</w:t>
            </w:r>
          </w:p>
          <w:p w:rsidR="00BF1B96" w:rsidRPr="000E2B5E" w:rsidRDefault="00640FD0" w:rsidP="00CA0D1F">
            <w:pPr>
              <w:spacing w:after="0" w:line="240" w:lineRule="auto"/>
              <w:jc w:val="both"/>
              <w:rPr>
                <w:rFonts w:ascii="Times New Roman" w:hAnsi="Times New Roman" w:cs="Times New Roman"/>
                <w:color w:val="000000"/>
              </w:rPr>
            </w:pPr>
            <w:r>
              <w:rPr>
                <w:rFonts w:ascii="Times New Roman" w:hAnsi="Times New Roman" w:cs="Times New Roman"/>
                <w:color w:val="000000"/>
              </w:rPr>
              <w:t xml:space="preserve">- pierwsza tura max. </w:t>
            </w:r>
            <w:r w:rsidR="008E177B">
              <w:rPr>
                <w:rFonts w:ascii="Times New Roman" w:hAnsi="Times New Roman" w:cs="Times New Roman"/>
                <w:color w:val="000000"/>
              </w:rPr>
              <w:t>8 grup</w:t>
            </w:r>
            <w:r w:rsidR="00BF1B96" w:rsidRPr="000E2B5E">
              <w:rPr>
                <w:rFonts w:ascii="Times New Roman" w:hAnsi="Times New Roman" w:cs="Times New Roman"/>
                <w:color w:val="000000"/>
              </w:rPr>
              <w:t xml:space="preserve">  </w:t>
            </w:r>
            <w:r w:rsidR="008E177B">
              <w:rPr>
                <w:rFonts w:ascii="Times New Roman" w:hAnsi="Times New Roman" w:cs="Times New Roman"/>
                <w:color w:val="000000"/>
              </w:rPr>
              <w:t>32</w:t>
            </w:r>
            <w:r w:rsidR="00BF1B96" w:rsidRPr="000E2B5E">
              <w:rPr>
                <w:rFonts w:ascii="Times New Roman" w:hAnsi="Times New Roman" w:cs="Times New Roman"/>
                <w:color w:val="000000"/>
              </w:rPr>
              <w:t xml:space="preserve"> godzin</w:t>
            </w:r>
            <w:r w:rsidR="008E177B">
              <w:rPr>
                <w:rFonts w:ascii="Times New Roman" w:hAnsi="Times New Roman" w:cs="Times New Roman"/>
                <w:color w:val="000000"/>
              </w:rPr>
              <w:t>y</w:t>
            </w:r>
            <w:r w:rsidR="00BF1B96" w:rsidRPr="000E2B5E">
              <w:rPr>
                <w:rFonts w:ascii="Times New Roman" w:hAnsi="Times New Roman" w:cs="Times New Roman"/>
                <w:color w:val="000000"/>
              </w:rPr>
              <w:t xml:space="preserve"> w terminie listopad – grudzień 2016 r.</w:t>
            </w:r>
          </w:p>
          <w:p w:rsidR="00BF1B96" w:rsidRDefault="00640FD0" w:rsidP="00CA0D1F">
            <w:pPr>
              <w:spacing w:after="0" w:line="240" w:lineRule="auto"/>
              <w:jc w:val="both"/>
              <w:rPr>
                <w:rFonts w:ascii="Times New Roman" w:hAnsi="Times New Roman" w:cs="Times New Roman"/>
              </w:rPr>
            </w:pPr>
            <w:r>
              <w:rPr>
                <w:rFonts w:ascii="Times New Roman" w:hAnsi="Times New Roman" w:cs="Times New Roman"/>
                <w:color w:val="000000"/>
              </w:rPr>
              <w:t xml:space="preserve">- druga tura max. </w:t>
            </w:r>
            <w:r w:rsidR="008E177B">
              <w:rPr>
                <w:rFonts w:ascii="Times New Roman" w:hAnsi="Times New Roman" w:cs="Times New Roman"/>
                <w:color w:val="000000"/>
              </w:rPr>
              <w:t>2</w:t>
            </w:r>
            <w:r>
              <w:rPr>
                <w:rFonts w:ascii="Times New Roman" w:hAnsi="Times New Roman" w:cs="Times New Roman"/>
                <w:color w:val="000000"/>
              </w:rPr>
              <w:t xml:space="preserve"> </w:t>
            </w:r>
            <w:r w:rsidR="008E177B">
              <w:rPr>
                <w:rFonts w:ascii="Times New Roman" w:hAnsi="Times New Roman" w:cs="Times New Roman"/>
                <w:color w:val="000000"/>
              </w:rPr>
              <w:t>grupy</w:t>
            </w:r>
            <w:r>
              <w:rPr>
                <w:rFonts w:ascii="Times New Roman" w:hAnsi="Times New Roman" w:cs="Times New Roman"/>
                <w:color w:val="000000"/>
              </w:rPr>
              <w:t xml:space="preserve">, </w:t>
            </w:r>
            <w:r w:rsidR="00100437">
              <w:rPr>
                <w:rFonts w:ascii="Times New Roman" w:hAnsi="Times New Roman" w:cs="Times New Roman"/>
                <w:color w:val="000000"/>
              </w:rPr>
              <w:t>8</w:t>
            </w:r>
            <w:r w:rsidR="00BF1B96" w:rsidRPr="000E2B5E">
              <w:rPr>
                <w:rFonts w:ascii="Times New Roman" w:hAnsi="Times New Roman" w:cs="Times New Roman"/>
                <w:color w:val="000000"/>
              </w:rPr>
              <w:t xml:space="preserve"> godzin w terminie styczeń – luty 20</w:t>
            </w:r>
            <w:r w:rsidR="00BF1B96" w:rsidRPr="00697F21">
              <w:rPr>
                <w:rFonts w:ascii="Times New Roman" w:hAnsi="Times New Roman" w:cs="Times New Roman"/>
                <w:color w:val="000000"/>
              </w:rPr>
              <w:t xml:space="preserve">17 </w:t>
            </w:r>
            <w:r w:rsidR="00BF1B96">
              <w:rPr>
                <w:rFonts w:ascii="Times New Roman" w:hAnsi="Times New Roman" w:cs="Times New Roman"/>
              </w:rPr>
              <w:t>r.</w:t>
            </w:r>
          </w:p>
          <w:p w:rsidR="00BF1B96" w:rsidRDefault="00BF1B96" w:rsidP="00CA0D1F">
            <w:pPr>
              <w:spacing w:after="0" w:line="240" w:lineRule="auto"/>
              <w:jc w:val="both"/>
              <w:rPr>
                <w:rFonts w:ascii="Times New Roman" w:hAnsi="Times New Roman" w:cs="Times New Roman"/>
              </w:rPr>
            </w:pPr>
          </w:p>
          <w:p w:rsidR="00BF1B96" w:rsidRPr="00177759" w:rsidRDefault="00100437" w:rsidP="00D7010F">
            <w:pPr>
              <w:spacing w:after="0" w:line="240" w:lineRule="auto"/>
              <w:jc w:val="both"/>
              <w:rPr>
                <w:rFonts w:ascii="Times New Roman" w:hAnsi="Times New Roman" w:cs="Times New Roman"/>
                <w:color w:val="000000"/>
              </w:rPr>
            </w:pPr>
            <w:r>
              <w:rPr>
                <w:rFonts w:ascii="Times New Roman" w:hAnsi="Times New Roman" w:cs="Times New Roman"/>
              </w:rPr>
              <w:t>Doradztwo grupowe</w:t>
            </w:r>
            <w:r w:rsidR="00BF1B96">
              <w:rPr>
                <w:rFonts w:ascii="Times New Roman" w:hAnsi="Times New Roman" w:cs="Times New Roman"/>
              </w:rPr>
              <w:t xml:space="preserve"> realizowane będzie na podstawie</w:t>
            </w:r>
            <w:r w:rsidR="00BF1B96" w:rsidRPr="00D7010F">
              <w:rPr>
                <w:rFonts w:ascii="Times New Roman" w:hAnsi="Times New Roman" w:cs="Times New Roman"/>
              </w:rPr>
              <w:t xml:space="preserve"> zgłasz</w:t>
            </w:r>
            <w:r w:rsidR="00BF1B96">
              <w:rPr>
                <w:rFonts w:ascii="Times New Roman" w:hAnsi="Times New Roman" w:cs="Times New Roman"/>
              </w:rPr>
              <w:t>anych</w:t>
            </w:r>
            <w:r w:rsidR="00BF1B96" w:rsidRPr="00D7010F">
              <w:rPr>
                <w:rFonts w:ascii="Times New Roman" w:hAnsi="Times New Roman" w:cs="Times New Roman"/>
              </w:rPr>
              <w:t xml:space="preserve"> potrzeb uczestników</w:t>
            </w:r>
            <w:r w:rsidR="00BF1B96">
              <w:rPr>
                <w:rFonts w:ascii="Times New Roman" w:hAnsi="Times New Roman" w:cs="Times New Roman"/>
              </w:rPr>
              <w:t xml:space="preserve"> projektu i ma rozwiązać</w:t>
            </w:r>
            <w:r w:rsidR="00BF1B96" w:rsidRPr="00D7010F">
              <w:rPr>
                <w:rFonts w:ascii="Times New Roman" w:hAnsi="Times New Roman" w:cs="Times New Roman"/>
              </w:rPr>
              <w:t xml:space="preserve"> konkretne problemy </w:t>
            </w:r>
            <w:r>
              <w:rPr>
                <w:rFonts w:ascii="Times New Roman" w:hAnsi="Times New Roman" w:cs="Times New Roman"/>
              </w:rPr>
              <w:t>uczestników</w:t>
            </w:r>
            <w:r w:rsidR="00BF1B96">
              <w:rPr>
                <w:rFonts w:ascii="Times New Roman" w:hAnsi="Times New Roman" w:cs="Times New Roman"/>
              </w:rPr>
              <w:t xml:space="preserve"> oraz   przygotować go do założenia działalności gosp. i wesprzeć w opracowaniu biznesplanu, </w:t>
            </w:r>
            <w:r w:rsidR="00BF1B96" w:rsidRPr="00177759">
              <w:rPr>
                <w:rFonts w:ascii="Times New Roman" w:hAnsi="Times New Roman" w:cs="Times New Roman"/>
                <w:color w:val="000000"/>
              </w:rPr>
              <w:t>potrzebnego do ubiegania się o bezzwrotne wsparcie finansowe w postaci jednorazowej dotacji inwestycyjnej oraz wsparcia pomostowego przez pierwszy rok prowadzenia firmy.</w:t>
            </w:r>
          </w:p>
          <w:p w:rsidR="00BF1B96" w:rsidRPr="00177759" w:rsidRDefault="00BF1B96" w:rsidP="00D7010F">
            <w:pPr>
              <w:spacing w:after="0" w:line="240" w:lineRule="auto"/>
              <w:jc w:val="both"/>
              <w:rPr>
                <w:rFonts w:ascii="Times New Roman" w:hAnsi="Times New Roman" w:cs="Times New Roman"/>
                <w:color w:val="000000"/>
              </w:rPr>
            </w:pPr>
            <w:r w:rsidRPr="00177759">
              <w:rPr>
                <w:rFonts w:ascii="Times New Roman" w:hAnsi="Times New Roman" w:cs="Times New Roman"/>
                <w:color w:val="000000"/>
              </w:rPr>
              <w:t>Zamówienie będzie realizowane po przejściu przez uczestnika projektu szkoleń  z zakresu planowania działalności gospodarczej-biznes plan, księgowo – prawnego oraz marketingowego, a przed ogłoszeniem konkursu na udzielenie wsparcia finansowego.</w:t>
            </w:r>
          </w:p>
          <w:p w:rsidR="00BF1B96" w:rsidRDefault="00BF1B96" w:rsidP="00D7010F">
            <w:pPr>
              <w:spacing w:after="0" w:line="240" w:lineRule="auto"/>
              <w:jc w:val="both"/>
              <w:rPr>
                <w:rFonts w:ascii="Times New Roman" w:hAnsi="Times New Roman" w:cs="Times New Roman"/>
              </w:rPr>
            </w:pPr>
          </w:p>
          <w:p w:rsidR="00BF1B96" w:rsidRPr="00D7010F" w:rsidRDefault="00BF1B96" w:rsidP="00D7010F">
            <w:pPr>
              <w:spacing w:after="0" w:line="240" w:lineRule="auto"/>
              <w:jc w:val="both"/>
              <w:rPr>
                <w:rFonts w:ascii="Times New Roman" w:hAnsi="Times New Roman" w:cs="Times New Roman"/>
              </w:rPr>
            </w:pPr>
            <w:r w:rsidRPr="00D7010F">
              <w:rPr>
                <w:rFonts w:ascii="Times New Roman" w:hAnsi="Times New Roman" w:cs="Times New Roman"/>
              </w:rPr>
              <w:lastRenderedPageBreak/>
              <w:t>Doradz</w:t>
            </w:r>
            <w:r>
              <w:rPr>
                <w:rFonts w:ascii="Times New Roman" w:hAnsi="Times New Roman" w:cs="Times New Roman"/>
              </w:rPr>
              <w:t>two powinno obejmować  swoim zakresem merytorycznym następującą tematykę:</w:t>
            </w:r>
          </w:p>
          <w:p w:rsidR="00BF1B96" w:rsidRDefault="00BF1B96" w:rsidP="00D7010F">
            <w:pPr>
              <w:spacing w:after="0" w:line="240" w:lineRule="auto"/>
              <w:jc w:val="both"/>
              <w:rPr>
                <w:rFonts w:ascii="Times New Roman" w:hAnsi="Times New Roman" w:cs="Times New Roman"/>
              </w:rPr>
            </w:pPr>
            <w:r w:rsidRPr="00D7010F">
              <w:rPr>
                <w:rFonts w:ascii="Times New Roman" w:hAnsi="Times New Roman" w:cs="Times New Roman"/>
              </w:rPr>
              <w:t>Finans</w:t>
            </w:r>
            <w:r>
              <w:rPr>
                <w:rFonts w:ascii="Times New Roman" w:hAnsi="Times New Roman" w:cs="Times New Roman"/>
              </w:rPr>
              <w:t xml:space="preserve">e: </w:t>
            </w:r>
            <w:r w:rsidRPr="0057303D">
              <w:rPr>
                <w:rFonts w:ascii="Times New Roman" w:hAnsi="Times New Roman" w:cs="Times New Roman"/>
                <w:b/>
              </w:rPr>
              <w:t>opracowanie biznes planów</w:t>
            </w:r>
            <w:r>
              <w:rPr>
                <w:rFonts w:ascii="Times New Roman" w:hAnsi="Times New Roman" w:cs="Times New Roman"/>
              </w:rPr>
              <w:t>, doradztwo</w:t>
            </w:r>
            <w:r w:rsidRPr="00D7010F">
              <w:rPr>
                <w:rFonts w:ascii="Times New Roman" w:hAnsi="Times New Roman" w:cs="Times New Roman"/>
              </w:rPr>
              <w:t xml:space="preserve"> księgowe, p</w:t>
            </w:r>
            <w:r>
              <w:rPr>
                <w:rFonts w:ascii="Times New Roman" w:hAnsi="Times New Roman" w:cs="Times New Roman"/>
              </w:rPr>
              <w:t>odatkowe, an</w:t>
            </w:r>
            <w:r w:rsidR="00640FD0">
              <w:rPr>
                <w:rFonts w:ascii="Times New Roman" w:hAnsi="Times New Roman" w:cs="Times New Roman"/>
              </w:rPr>
              <w:t>aliza źródeł finansowania firmy,</w:t>
            </w:r>
          </w:p>
          <w:p w:rsidR="00BF1B96" w:rsidRPr="00D7010F" w:rsidRDefault="00BF1B96" w:rsidP="00D7010F">
            <w:pPr>
              <w:spacing w:after="0" w:line="240" w:lineRule="auto"/>
              <w:jc w:val="both"/>
              <w:rPr>
                <w:rFonts w:ascii="Times New Roman" w:hAnsi="Times New Roman" w:cs="Times New Roman"/>
              </w:rPr>
            </w:pPr>
            <w:r w:rsidRPr="00D7010F">
              <w:rPr>
                <w:rFonts w:ascii="Times New Roman" w:hAnsi="Times New Roman" w:cs="Times New Roman"/>
              </w:rPr>
              <w:t>Prawo:</w:t>
            </w:r>
            <w:r>
              <w:rPr>
                <w:rFonts w:ascii="Times New Roman" w:hAnsi="Times New Roman" w:cs="Times New Roman"/>
              </w:rPr>
              <w:t xml:space="preserve"> procedura rejestracji działalności gospodarczej, </w:t>
            </w:r>
            <w:r w:rsidRPr="00D7010F">
              <w:rPr>
                <w:rFonts w:ascii="Times New Roman" w:hAnsi="Times New Roman" w:cs="Times New Roman"/>
              </w:rPr>
              <w:t>rodz</w:t>
            </w:r>
            <w:r>
              <w:rPr>
                <w:rFonts w:ascii="Times New Roman" w:hAnsi="Times New Roman" w:cs="Times New Roman"/>
              </w:rPr>
              <w:t xml:space="preserve">aje działalności gospodarczej, sposób prowadzenia spraw gospodarczych przed sądami, sporządzanie </w:t>
            </w:r>
            <w:r w:rsidR="00640FD0">
              <w:rPr>
                <w:rFonts w:ascii="Times New Roman" w:hAnsi="Times New Roman" w:cs="Times New Roman"/>
              </w:rPr>
              <w:t>projektów umów, podań, wniosków,</w:t>
            </w:r>
          </w:p>
          <w:p w:rsidR="00BF1B96" w:rsidRDefault="00BF1B96" w:rsidP="00D7010F">
            <w:pPr>
              <w:spacing w:after="0" w:line="240" w:lineRule="auto"/>
              <w:jc w:val="both"/>
              <w:rPr>
                <w:rFonts w:ascii="Times New Roman" w:hAnsi="Times New Roman" w:cs="Times New Roman"/>
              </w:rPr>
            </w:pPr>
            <w:r w:rsidRPr="00D7010F">
              <w:rPr>
                <w:rFonts w:ascii="Times New Roman" w:hAnsi="Times New Roman" w:cs="Times New Roman"/>
              </w:rPr>
              <w:t>Marketing:</w:t>
            </w:r>
            <w:r>
              <w:rPr>
                <w:rFonts w:ascii="Times New Roman" w:hAnsi="Times New Roman" w:cs="Times New Roman"/>
              </w:rPr>
              <w:t xml:space="preserve"> analiza otoczenia firmy i konkurencji, marketing - mix, sporządzanie planów marketingowych, porady dotyczące organizacji sprzedaży</w:t>
            </w:r>
            <w:r w:rsidRPr="00D7010F">
              <w:rPr>
                <w:rFonts w:ascii="Times New Roman" w:hAnsi="Times New Roman" w:cs="Times New Roman"/>
              </w:rPr>
              <w:t xml:space="preserve"> i marketingu.</w:t>
            </w:r>
          </w:p>
          <w:p w:rsidR="00BF1B96" w:rsidRDefault="00BF1B96" w:rsidP="00D7010F">
            <w:pPr>
              <w:spacing w:after="0" w:line="240" w:lineRule="auto"/>
              <w:jc w:val="both"/>
              <w:rPr>
                <w:rFonts w:ascii="Times New Roman" w:hAnsi="Times New Roman" w:cs="Times New Roman"/>
              </w:rPr>
            </w:pPr>
          </w:p>
          <w:p w:rsidR="00BF1B96" w:rsidRPr="000E2B5E" w:rsidRDefault="00BF1B96" w:rsidP="007B397A">
            <w:pPr>
              <w:pStyle w:val="Akapitzlist"/>
              <w:spacing w:after="0" w:line="240" w:lineRule="auto"/>
              <w:jc w:val="both"/>
              <w:rPr>
                <w:rFonts w:ascii="Times New Roman" w:hAnsi="Times New Roman" w:cs="Times New Roman"/>
                <w:b/>
                <w:color w:val="000000"/>
              </w:rPr>
            </w:pPr>
          </w:p>
          <w:p w:rsidR="00BF1B96" w:rsidRPr="000E2B5E" w:rsidRDefault="00BF1B96" w:rsidP="007C0DF1">
            <w:pPr>
              <w:spacing w:after="0" w:line="240" w:lineRule="auto"/>
              <w:jc w:val="both"/>
              <w:rPr>
                <w:rFonts w:ascii="Times New Roman" w:hAnsi="Times New Roman" w:cs="Times New Roman"/>
                <w:color w:val="000000"/>
              </w:rPr>
            </w:pPr>
            <w:r w:rsidRPr="000E2B5E">
              <w:rPr>
                <w:rFonts w:ascii="Times New Roman" w:hAnsi="Times New Roman" w:cs="Times New Roman"/>
                <w:color w:val="000000"/>
              </w:rPr>
              <w:t xml:space="preserve">Ilość  godzin doradztwa </w:t>
            </w:r>
            <w:r w:rsidR="00100437">
              <w:rPr>
                <w:rFonts w:ascii="Times New Roman" w:hAnsi="Times New Roman" w:cs="Times New Roman"/>
                <w:color w:val="000000"/>
              </w:rPr>
              <w:t>grupowego</w:t>
            </w:r>
            <w:r w:rsidRPr="000E2B5E">
              <w:rPr>
                <w:rFonts w:ascii="Times New Roman" w:hAnsi="Times New Roman" w:cs="Times New Roman"/>
                <w:color w:val="000000"/>
              </w:rPr>
              <w:t xml:space="preserve">:   </w:t>
            </w:r>
            <w:r w:rsidR="00100437">
              <w:rPr>
                <w:rFonts w:ascii="Times New Roman" w:hAnsi="Times New Roman" w:cs="Times New Roman"/>
                <w:color w:val="000000"/>
              </w:rPr>
              <w:t xml:space="preserve">łącznie 40 godzin, w podziale </w:t>
            </w:r>
            <w:r w:rsidR="00100437">
              <w:rPr>
                <w:rFonts w:ascii="Times New Roman" w:hAnsi="Times New Roman" w:cs="Times New Roman"/>
              </w:rPr>
              <w:t>10 grup po 4 godziny</w:t>
            </w:r>
          </w:p>
          <w:p w:rsidR="00BF1B96" w:rsidRDefault="00BF1B96" w:rsidP="007C0DF1">
            <w:pPr>
              <w:spacing w:after="0" w:line="240" w:lineRule="auto"/>
              <w:jc w:val="both"/>
              <w:rPr>
                <w:rFonts w:ascii="Times New Roman" w:hAnsi="Times New Roman" w:cs="Times New Roman"/>
              </w:rPr>
            </w:pPr>
            <w:r>
              <w:rPr>
                <w:rFonts w:ascii="Times New Roman" w:hAnsi="Times New Roman" w:cs="Times New Roman"/>
              </w:rPr>
              <w:t>Godzina doradcza rozumiana jest jako godzina zegarowa 60 min.</w:t>
            </w:r>
          </w:p>
          <w:p w:rsidR="00BF1B96" w:rsidRDefault="00BF1B96" w:rsidP="007C0DF1">
            <w:pPr>
              <w:spacing w:after="0" w:line="240" w:lineRule="auto"/>
              <w:jc w:val="both"/>
              <w:rPr>
                <w:rFonts w:ascii="Times New Roman" w:hAnsi="Times New Roman" w:cs="Times New Roman"/>
              </w:rPr>
            </w:pPr>
            <w:r>
              <w:rPr>
                <w:rFonts w:ascii="Times New Roman" w:hAnsi="Times New Roman" w:cs="Times New Roman"/>
              </w:rPr>
              <w:t>Tematyka zgodna z zakresem wymienionym powyżej.</w:t>
            </w:r>
          </w:p>
          <w:p w:rsidR="00BF1B96" w:rsidRDefault="00BF1B96" w:rsidP="00E82CA0">
            <w:pPr>
              <w:spacing w:after="0" w:line="240" w:lineRule="auto"/>
              <w:jc w:val="both"/>
              <w:rPr>
                <w:rFonts w:ascii="Times New Roman" w:hAnsi="Times New Roman" w:cs="Times New Roman"/>
              </w:rPr>
            </w:pPr>
            <w:r>
              <w:rPr>
                <w:rFonts w:ascii="Times New Roman" w:hAnsi="Times New Roman" w:cs="Times New Roman"/>
              </w:rPr>
              <w:t xml:space="preserve">Miejsce realizacji:  </w:t>
            </w:r>
            <w:r w:rsidR="00100437">
              <w:rPr>
                <w:rFonts w:ascii="Times New Roman" w:hAnsi="Times New Roman" w:cs="Times New Roman"/>
              </w:rPr>
              <w:t xml:space="preserve">8 grup </w:t>
            </w:r>
            <w:r>
              <w:rPr>
                <w:rFonts w:ascii="Times New Roman" w:hAnsi="Times New Roman" w:cs="Times New Roman"/>
              </w:rPr>
              <w:t xml:space="preserve">na terenie miasta Jasła oraz </w:t>
            </w:r>
            <w:r w:rsidR="00100437">
              <w:rPr>
                <w:rFonts w:ascii="Times New Roman" w:hAnsi="Times New Roman" w:cs="Times New Roman"/>
              </w:rPr>
              <w:t xml:space="preserve">2 grupy na terenie </w:t>
            </w:r>
            <w:r>
              <w:rPr>
                <w:rFonts w:ascii="Times New Roman" w:hAnsi="Times New Roman" w:cs="Times New Roman"/>
              </w:rPr>
              <w:t xml:space="preserve">miasta Krosna. </w:t>
            </w:r>
          </w:p>
          <w:p w:rsidR="00BF1B96" w:rsidRDefault="00BF1B96" w:rsidP="007B397A">
            <w:pPr>
              <w:spacing w:after="0" w:line="240" w:lineRule="auto"/>
              <w:jc w:val="both"/>
              <w:rPr>
                <w:rFonts w:ascii="Times New Roman" w:hAnsi="Times New Roman" w:cs="Times New Roman"/>
              </w:rPr>
            </w:pPr>
          </w:p>
          <w:p w:rsidR="00640FD0" w:rsidRDefault="00640FD0" w:rsidP="007B397A">
            <w:pPr>
              <w:spacing w:after="0" w:line="240" w:lineRule="auto"/>
              <w:jc w:val="both"/>
              <w:rPr>
                <w:rFonts w:ascii="Times New Roman" w:hAnsi="Times New Roman" w:cs="Times New Roman"/>
              </w:rPr>
            </w:pPr>
          </w:p>
          <w:p w:rsidR="00BF1B96" w:rsidRDefault="00BF1B96" w:rsidP="007B397A">
            <w:pPr>
              <w:spacing w:after="0" w:line="240" w:lineRule="auto"/>
              <w:jc w:val="both"/>
              <w:rPr>
                <w:rFonts w:ascii="Times New Roman" w:hAnsi="Times New Roman" w:cs="Times New Roman"/>
              </w:rPr>
            </w:pPr>
            <w:r>
              <w:rPr>
                <w:rFonts w:ascii="Times New Roman" w:hAnsi="Times New Roman" w:cs="Times New Roman"/>
              </w:rPr>
              <w:t>Zamawiający zapewni pomieszczen</w:t>
            </w:r>
            <w:r w:rsidR="00B92FCA">
              <w:rPr>
                <w:rFonts w:ascii="Times New Roman" w:hAnsi="Times New Roman" w:cs="Times New Roman"/>
              </w:rPr>
              <w:t>ia na przeprowadzenie doradztwa, materiały piśmiennicze.</w:t>
            </w:r>
          </w:p>
          <w:p w:rsidR="00BF1B96" w:rsidRDefault="00BF1B96" w:rsidP="004F4DCE">
            <w:pPr>
              <w:spacing w:after="0" w:line="240" w:lineRule="auto"/>
              <w:jc w:val="both"/>
              <w:rPr>
                <w:rFonts w:ascii="Times New Roman" w:hAnsi="Times New Roman" w:cs="Times New Roman"/>
              </w:rPr>
            </w:pPr>
          </w:p>
          <w:p w:rsidR="00BF1B96" w:rsidRPr="00B71007" w:rsidRDefault="00BF1B96" w:rsidP="001E7397">
            <w:pPr>
              <w:pStyle w:val="Default"/>
              <w:jc w:val="both"/>
              <w:rPr>
                <w:rFonts w:ascii="Times New Roman" w:hAnsi="Times New Roman" w:cs="Times New Roman"/>
                <w:b/>
                <w:sz w:val="22"/>
                <w:szCs w:val="22"/>
                <w:u w:val="single"/>
              </w:rPr>
            </w:pPr>
            <w:r w:rsidRPr="00AF4782">
              <w:rPr>
                <w:rFonts w:ascii="Times New Roman" w:hAnsi="Times New Roman" w:cs="Times New Roman"/>
                <w:b/>
                <w:sz w:val="22"/>
                <w:szCs w:val="22"/>
                <w:u w:val="single"/>
              </w:rPr>
              <w:t>Wykonawca zobowiązuje się do:</w:t>
            </w:r>
          </w:p>
          <w:p w:rsidR="00BF1B96" w:rsidRPr="00B7699B" w:rsidRDefault="00BF1B96" w:rsidP="001E7397">
            <w:pPr>
              <w:pStyle w:val="Default"/>
              <w:jc w:val="both"/>
              <w:rPr>
                <w:rFonts w:ascii="Times New Roman" w:hAnsi="Times New Roman" w:cs="Times New Roman"/>
                <w:sz w:val="22"/>
                <w:szCs w:val="22"/>
              </w:rPr>
            </w:pPr>
            <w:r>
              <w:rPr>
                <w:rFonts w:ascii="Times New Roman" w:hAnsi="Times New Roman" w:cs="Times New Roman"/>
                <w:sz w:val="22"/>
                <w:szCs w:val="22"/>
              </w:rPr>
              <w:t>- r</w:t>
            </w:r>
            <w:r w:rsidRPr="00AF4782">
              <w:rPr>
                <w:rFonts w:ascii="Times New Roman" w:hAnsi="Times New Roman" w:cs="Times New Roman"/>
                <w:sz w:val="22"/>
                <w:szCs w:val="22"/>
              </w:rPr>
              <w:t>zetelne</w:t>
            </w:r>
            <w:r>
              <w:rPr>
                <w:rFonts w:ascii="Times New Roman" w:hAnsi="Times New Roman" w:cs="Times New Roman"/>
                <w:sz w:val="22"/>
                <w:szCs w:val="22"/>
              </w:rPr>
              <w:t>go</w:t>
            </w:r>
            <w:r w:rsidRPr="00AF4782">
              <w:rPr>
                <w:rFonts w:ascii="Times New Roman" w:hAnsi="Times New Roman" w:cs="Times New Roman"/>
                <w:sz w:val="22"/>
                <w:szCs w:val="22"/>
              </w:rPr>
              <w:t xml:space="preserve"> i terminowe</w:t>
            </w:r>
            <w:r>
              <w:rPr>
                <w:rFonts w:ascii="Times New Roman" w:hAnsi="Times New Roman" w:cs="Times New Roman"/>
                <w:sz w:val="22"/>
                <w:szCs w:val="22"/>
              </w:rPr>
              <w:t>go</w:t>
            </w:r>
            <w:r w:rsidRPr="00AF4782">
              <w:rPr>
                <w:rFonts w:ascii="Times New Roman" w:hAnsi="Times New Roman" w:cs="Times New Roman"/>
                <w:sz w:val="22"/>
                <w:szCs w:val="22"/>
              </w:rPr>
              <w:t xml:space="preserve"> prowadzeni</w:t>
            </w:r>
            <w:r>
              <w:rPr>
                <w:rFonts w:ascii="Times New Roman" w:hAnsi="Times New Roman" w:cs="Times New Roman"/>
                <w:sz w:val="22"/>
                <w:szCs w:val="22"/>
              </w:rPr>
              <w:t>a</w:t>
            </w:r>
            <w:r w:rsidRPr="00AF4782">
              <w:rPr>
                <w:rFonts w:ascii="Times New Roman" w:hAnsi="Times New Roman" w:cs="Times New Roman"/>
                <w:sz w:val="22"/>
                <w:szCs w:val="22"/>
              </w:rPr>
              <w:t xml:space="preserve"> dokumentacji </w:t>
            </w:r>
            <w:r>
              <w:rPr>
                <w:rFonts w:ascii="Times New Roman" w:hAnsi="Times New Roman" w:cs="Times New Roman"/>
                <w:sz w:val="22"/>
                <w:szCs w:val="22"/>
              </w:rPr>
              <w:t>doradztwa</w:t>
            </w:r>
            <w:r w:rsidRPr="00AF4782">
              <w:rPr>
                <w:rFonts w:ascii="Times New Roman" w:hAnsi="Times New Roman" w:cs="Times New Roman"/>
                <w:sz w:val="22"/>
                <w:szCs w:val="22"/>
              </w:rPr>
              <w:t xml:space="preserve"> zgodnie </w:t>
            </w:r>
            <w:r>
              <w:rPr>
                <w:rFonts w:ascii="Times New Roman" w:hAnsi="Times New Roman" w:cs="Times New Roman"/>
                <w:sz w:val="22"/>
                <w:szCs w:val="22"/>
              </w:rPr>
              <w:br/>
            </w:r>
            <w:r w:rsidRPr="00AF4782">
              <w:rPr>
                <w:rFonts w:ascii="Times New Roman" w:hAnsi="Times New Roman" w:cs="Times New Roman"/>
                <w:sz w:val="22"/>
                <w:szCs w:val="22"/>
              </w:rPr>
              <w:t xml:space="preserve">z </w:t>
            </w:r>
            <w:r w:rsidRPr="00B7699B">
              <w:rPr>
                <w:rFonts w:ascii="Times New Roman" w:hAnsi="Times New Roman" w:cs="Times New Roman"/>
                <w:sz w:val="22"/>
                <w:szCs w:val="22"/>
              </w:rPr>
              <w:t>wymogami projektu, w szczególno</w:t>
            </w:r>
            <w:r w:rsidR="00100437">
              <w:rPr>
                <w:rFonts w:ascii="Times New Roman" w:hAnsi="Times New Roman" w:cs="Times New Roman"/>
                <w:sz w:val="22"/>
                <w:szCs w:val="22"/>
              </w:rPr>
              <w:t>ści prowadzenie list obecności</w:t>
            </w:r>
            <w:r w:rsidRPr="00B7699B">
              <w:rPr>
                <w:rFonts w:ascii="Times New Roman" w:hAnsi="Times New Roman" w:cs="Times New Roman"/>
                <w:sz w:val="22"/>
                <w:szCs w:val="22"/>
              </w:rPr>
              <w:t>, potwierdzonej podpisem uczestnika projektu.</w:t>
            </w:r>
          </w:p>
          <w:p w:rsidR="00BF1B96" w:rsidRDefault="00BF1B96" w:rsidP="001E7397">
            <w:pPr>
              <w:pStyle w:val="Default"/>
              <w:jc w:val="both"/>
              <w:rPr>
                <w:rFonts w:ascii="Times New Roman" w:hAnsi="Times New Roman" w:cs="Times New Roman"/>
                <w:sz w:val="22"/>
                <w:szCs w:val="22"/>
              </w:rPr>
            </w:pPr>
            <w:r>
              <w:rPr>
                <w:rFonts w:ascii="Times New Roman" w:hAnsi="Times New Roman" w:cs="Times New Roman"/>
                <w:sz w:val="22"/>
                <w:szCs w:val="22"/>
              </w:rPr>
              <w:t xml:space="preserve">- niezwłocznego informowania Zamawiającego w formie telefonicznej lub </w:t>
            </w:r>
            <w:r>
              <w:rPr>
                <w:rFonts w:ascii="Times New Roman" w:hAnsi="Times New Roman" w:cs="Times New Roman"/>
                <w:sz w:val="22"/>
                <w:szCs w:val="22"/>
              </w:rPr>
              <w:br/>
              <w:t>e-mail o nieobecnościach Uczestników na spotkaniu doradczym oraz wszelkich zaistniałych problemach;</w:t>
            </w:r>
          </w:p>
          <w:p w:rsidR="00BF1B96" w:rsidRDefault="00BF1B96" w:rsidP="001E7397">
            <w:pPr>
              <w:pStyle w:val="Default"/>
              <w:jc w:val="both"/>
              <w:rPr>
                <w:rFonts w:ascii="Times New Roman" w:hAnsi="Times New Roman" w:cs="Times New Roman"/>
                <w:sz w:val="22"/>
                <w:szCs w:val="22"/>
              </w:rPr>
            </w:pPr>
            <w:r>
              <w:rPr>
                <w:rFonts w:ascii="Times New Roman" w:hAnsi="Times New Roman" w:cs="Times New Roman"/>
                <w:sz w:val="22"/>
                <w:szCs w:val="22"/>
              </w:rPr>
              <w:t xml:space="preserve">- organizacji doradztwa zgodnie z harmonogramem </w:t>
            </w:r>
            <w:r w:rsidR="00875C76">
              <w:rPr>
                <w:rFonts w:ascii="Times New Roman" w:hAnsi="Times New Roman" w:cs="Times New Roman"/>
                <w:sz w:val="22"/>
                <w:szCs w:val="22"/>
              </w:rPr>
              <w:t xml:space="preserve">ustalonym z Zamawiającym oraz Liderem projektu </w:t>
            </w:r>
            <w:r>
              <w:rPr>
                <w:rFonts w:ascii="Times New Roman" w:hAnsi="Times New Roman" w:cs="Times New Roman"/>
                <w:sz w:val="22"/>
                <w:szCs w:val="22"/>
              </w:rPr>
              <w:t>(</w:t>
            </w:r>
            <w:proofErr w:type="spellStart"/>
            <w:r w:rsidR="00875C76">
              <w:rPr>
                <w:rFonts w:ascii="Times New Roman" w:hAnsi="Times New Roman" w:cs="Times New Roman"/>
                <w:sz w:val="22"/>
                <w:szCs w:val="22"/>
              </w:rPr>
              <w:t>Innovo</w:t>
            </w:r>
            <w:proofErr w:type="spellEnd"/>
            <w:r w:rsidR="00875C76">
              <w:rPr>
                <w:rFonts w:ascii="Times New Roman" w:hAnsi="Times New Roman" w:cs="Times New Roman"/>
                <w:sz w:val="22"/>
                <w:szCs w:val="22"/>
              </w:rPr>
              <w:t xml:space="preserve"> Innowacje w Biznesie</w:t>
            </w:r>
            <w:r>
              <w:rPr>
                <w:rFonts w:ascii="Times New Roman" w:hAnsi="Times New Roman" w:cs="Times New Roman"/>
                <w:sz w:val="22"/>
                <w:szCs w:val="22"/>
              </w:rPr>
              <w:t xml:space="preserve">); </w:t>
            </w:r>
          </w:p>
          <w:p w:rsidR="00BF1B96" w:rsidRDefault="00BF1B96" w:rsidP="001E7397">
            <w:pPr>
              <w:pStyle w:val="Default"/>
              <w:jc w:val="both"/>
              <w:rPr>
                <w:rFonts w:ascii="Times New Roman" w:hAnsi="Times New Roman" w:cs="Times New Roman"/>
                <w:sz w:val="22"/>
                <w:szCs w:val="22"/>
              </w:rPr>
            </w:pPr>
            <w:r>
              <w:rPr>
                <w:rFonts w:ascii="Times New Roman" w:hAnsi="Times New Roman" w:cs="Times New Roman"/>
                <w:sz w:val="22"/>
                <w:szCs w:val="22"/>
              </w:rPr>
              <w:t xml:space="preserve">- informowania Uczestników o współfinansowaniu doradztwa ze środków Unii Europejskiej w ramach </w:t>
            </w:r>
            <w:r w:rsidRPr="00610AB5">
              <w:rPr>
                <w:rFonts w:ascii="Times New Roman" w:hAnsi="Times New Roman" w:cs="Times New Roman"/>
                <w:sz w:val="22"/>
                <w:szCs w:val="22"/>
              </w:rPr>
              <w:t xml:space="preserve">Europejskiego Funduszu Społecznego, </w:t>
            </w:r>
            <w:r w:rsidRPr="003C595E">
              <w:rPr>
                <w:rFonts w:ascii="Times New Roman" w:hAnsi="Times New Roman" w:cs="Times New Roman"/>
                <w:sz w:val="22"/>
                <w:szCs w:val="22"/>
              </w:rPr>
              <w:t>Regionalnego  Programu Operacyjnego Województwa Podkarpackiego</w:t>
            </w:r>
            <w:r>
              <w:rPr>
                <w:rFonts w:ascii="Times New Roman" w:hAnsi="Times New Roman" w:cs="Times New Roman"/>
                <w:sz w:val="22"/>
                <w:szCs w:val="22"/>
              </w:rPr>
              <w:t>.</w:t>
            </w:r>
          </w:p>
          <w:p w:rsidR="0093755F" w:rsidRDefault="0093755F" w:rsidP="0093755F">
            <w:pPr>
              <w:spacing w:after="0" w:line="240" w:lineRule="auto"/>
              <w:jc w:val="both"/>
              <w:rPr>
                <w:rFonts w:ascii="Times New Roman" w:hAnsi="Times New Roman" w:cs="Times New Roman"/>
              </w:rPr>
            </w:pPr>
            <w:r>
              <w:rPr>
                <w:rFonts w:ascii="Times New Roman" w:hAnsi="Times New Roman" w:cs="Times New Roman"/>
              </w:rPr>
              <w:t>Wykonawca opracuje materiały dydaktyczne w postaci skryptu w formie elektronicznej zawierający minimum 10 stron tekstu spójnego z zakresem tematycznym doradztwa, który zostanie udostępniony Zamawiającemu w terminie umożliwiającym wydruk przed terminem doradztwa.</w:t>
            </w:r>
          </w:p>
          <w:p w:rsidR="0093755F" w:rsidRDefault="0093755F" w:rsidP="001E7397">
            <w:pPr>
              <w:pStyle w:val="Default"/>
              <w:jc w:val="both"/>
              <w:rPr>
                <w:rFonts w:ascii="Times New Roman" w:hAnsi="Times New Roman" w:cs="Times New Roman"/>
                <w:sz w:val="22"/>
                <w:szCs w:val="22"/>
              </w:rPr>
            </w:pPr>
          </w:p>
          <w:p w:rsidR="00B92FCA" w:rsidRDefault="00B92FCA" w:rsidP="001E7397">
            <w:pPr>
              <w:pStyle w:val="Default"/>
              <w:jc w:val="both"/>
              <w:rPr>
                <w:rFonts w:ascii="Times New Roman" w:hAnsi="Times New Roman" w:cs="Times New Roman"/>
                <w:sz w:val="22"/>
                <w:szCs w:val="22"/>
              </w:rPr>
            </w:pPr>
          </w:p>
          <w:p w:rsidR="00BF1B96" w:rsidRDefault="00BF1B96" w:rsidP="001E7397">
            <w:pPr>
              <w:pStyle w:val="Default"/>
              <w:jc w:val="both"/>
              <w:rPr>
                <w:rFonts w:ascii="Times New Roman" w:hAnsi="Times New Roman" w:cs="Times New Roman"/>
                <w:b/>
                <w:color w:val="auto"/>
                <w:sz w:val="22"/>
                <w:szCs w:val="22"/>
                <w:u w:val="single"/>
              </w:rPr>
            </w:pPr>
          </w:p>
          <w:p w:rsidR="00BF1B96" w:rsidRDefault="00BF1B96" w:rsidP="001E7397">
            <w:pPr>
              <w:pStyle w:val="Default"/>
              <w:jc w:val="both"/>
              <w:rPr>
                <w:rFonts w:ascii="Times New Roman" w:hAnsi="Times New Roman" w:cs="Times New Roman"/>
                <w:b/>
                <w:color w:val="auto"/>
                <w:sz w:val="22"/>
                <w:szCs w:val="22"/>
                <w:u w:val="single"/>
              </w:rPr>
            </w:pPr>
            <w:r w:rsidRPr="00610AB5">
              <w:rPr>
                <w:rFonts w:ascii="Times New Roman" w:hAnsi="Times New Roman" w:cs="Times New Roman"/>
                <w:b/>
                <w:color w:val="auto"/>
                <w:sz w:val="22"/>
                <w:szCs w:val="22"/>
                <w:u w:val="single"/>
              </w:rPr>
              <w:t xml:space="preserve">Termin realizacji </w:t>
            </w:r>
            <w:r>
              <w:rPr>
                <w:rFonts w:ascii="Times New Roman" w:hAnsi="Times New Roman" w:cs="Times New Roman"/>
                <w:b/>
                <w:color w:val="auto"/>
                <w:sz w:val="22"/>
                <w:szCs w:val="22"/>
                <w:u w:val="single"/>
              </w:rPr>
              <w:t>doradztwa:</w:t>
            </w:r>
          </w:p>
          <w:p w:rsidR="00BF1B96" w:rsidRDefault="00BF1B96" w:rsidP="001E7397">
            <w:pPr>
              <w:pStyle w:val="Default"/>
              <w:jc w:val="both"/>
              <w:rPr>
                <w:rFonts w:ascii="Times New Roman" w:hAnsi="Times New Roman" w:cs="Times New Roman"/>
                <w:b/>
                <w:color w:val="auto"/>
                <w:sz w:val="22"/>
                <w:szCs w:val="22"/>
                <w:u w:val="single"/>
              </w:rPr>
            </w:pPr>
          </w:p>
          <w:p w:rsidR="00BF1B96" w:rsidRDefault="00BF1B96" w:rsidP="001E7397">
            <w:pPr>
              <w:pStyle w:val="Default"/>
              <w:jc w:val="both"/>
              <w:rPr>
                <w:rFonts w:ascii="Times New Roman" w:hAnsi="Times New Roman" w:cs="Times New Roman"/>
                <w:b/>
                <w:color w:val="auto"/>
                <w:sz w:val="22"/>
                <w:szCs w:val="22"/>
              </w:rPr>
            </w:pPr>
            <w:r>
              <w:rPr>
                <w:rFonts w:ascii="Times New Roman" w:hAnsi="Times New Roman" w:cs="Times New Roman"/>
                <w:b/>
                <w:color w:val="auto"/>
                <w:sz w:val="22"/>
                <w:szCs w:val="22"/>
              </w:rPr>
              <w:t xml:space="preserve">Pierwsza tura: </w:t>
            </w:r>
            <w:r w:rsidR="00B92FCA">
              <w:rPr>
                <w:rFonts w:ascii="Times New Roman" w:hAnsi="Times New Roman" w:cs="Times New Roman"/>
                <w:b/>
                <w:color w:val="auto"/>
                <w:sz w:val="22"/>
                <w:szCs w:val="22"/>
              </w:rPr>
              <w:t>23</w:t>
            </w:r>
            <w:r>
              <w:rPr>
                <w:rFonts w:ascii="Times New Roman" w:hAnsi="Times New Roman" w:cs="Times New Roman"/>
                <w:b/>
                <w:color w:val="auto"/>
                <w:sz w:val="22"/>
                <w:szCs w:val="22"/>
              </w:rPr>
              <w:t xml:space="preserve"> listopad – </w:t>
            </w:r>
            <w:r w:rsidR="00B92FCA">
              <w:rPr>
                <w:rFonts w:ascii="Times New Roman" w:hAnsi="Times New Roman" w:cs="Times New Roman"/>
                <w:b/>
                <w:color w:val="auto"/>
                <w:sz w:val="22"/>
                <w:szCs w:val="22"/>
              </w:rPr>
              <w:t>22</w:t>
            </w:r>
            <w:r>
              <w:rPr>
                <w:rFonts w:ascii="Times New Roman" w:hAnsi="Times New Roman" w:cs="Times New Roman"/>
                <w:b/>
                <w:color w:val="auto"/>
                <w:sz w:val="22"/>
                <w:szCs w:val="22"/>
              </w:rPr>
              <w:t xml:space="preserve"> grudzień</w:t>
            </w:r>
            <w:r w:rsidRPr="00EF195D">
              <w:rPr>
                <w:rFonts w:ascii="Times New Roman" w:hAnsi="Times New Roman" w:cs="Times New Roman"/>
                <w:b/>
                <w:color w:val="auto"/>
                <w:sz w:val="22"/>
                <w:szCs w:val="22"/>
              </w:rPr>
              <w:t xml:space="preserve">  2016 r.</w:t>
            </w:r>
            <w:r>
              <w:rPr>
                <w:rFonts w:ascii="Times New Roman" w:hAnsi="Times New Roman" w:cs="Times New Roman"/>
                <w:b/>
                <w:color w:val="auto"/>
                <w:sz w:val="22"/>
                <w:szCs w:val="22"/>
              </w:rPr>
              <w:t xml:space="preserve">     </w:t>
            </w:r>
          </w:p>
          <w:p w:rsidR="00BF1B96" w:rsidRPr="00EF195D" w:rsidRDefault="00BF1B96" w:rsidP="001E7397">
            <w:pPr>
              <w:pStyle w:val="Default"/>
              <w:jc w:val="both"/>
              <w:rPr>
                <w:rFonts w:ascii="Times New Roman" w:hAnsi="Times New Roman" w:cs="Times New Roman"/>
                <w:b/>
                <w:color w:val="auto"/>
                <w:sz w:val="22"/>
                <w:szCs w:val="22"/>
              </w:rPr>
            </w:pPr>
            <w:r>
              <w:rPr>
                <w:rFonts w:ascii="Times New Roman" w:hAnsi="Times New Roman" w:cs="Times New Roman"/>
                <w:b/>
                <w:color w:val="auto"/>
                <w:sz w:val="22"/>
                <w:szCs w:val="22"/>
              </w:rPr>
              <w:t xml:space="preserve">Druga tura:      </w:t>
            </w:r>
            <w:r w:rsidR="00875C76">
              <w:rPr>
                <w:rFonts w:ascii="Times New Roman" w:hAnsi="Times New Roman" w:cs="Times New Roman"/>
                <w:b/>
                <w:color w:val="auto"/>
                <w:sz w:val="22"/>
                <w:szCs w:val="22"/>
              </w:rPr>
              <w:t xml:space="preserve">styczeń </w:t>
            </w:r>
            <w:r>
              <w:rPr>
                <w:rFonts w:ascii="Times New Roman" w:hAnsi="Times New Roman" w:cs="Times New Roman"/>
                <w:b/>
                <w:color w:val="auto"/>
                <w:sz w:val="22"/>
                <w:szCs w:val="22"/>
              </w:rPr>
              <w:t>– luty 2017 r.</w:t>
            </w:r>
          </w:p>
          <w:p w:rsidR="00BF1B96" w:rsidRPr="00EF195D" w:rsidRDefault="00BF1B96" w:rsidP="001E7397">
            <w:pPr>
              <w:pStyle w:val="Default"/>
              <w:jc w:val="both"/>
              <w:rPr>
                <w:rFonts w:ascii="Times New Roman" w:hAnsi="Times New Roman" w:cs="Times New Roman"/>
                <w:color w:val="auto"/>
                <w:sz w:val="22"/>
                <w:szCs w:val="22"/>
              </w:rPr>
            </w:pPr>
          </w:p>
          <w:p w:rsidR="00BF1B96" w:rsidRDefault="00BF1B96" w:rsidP="001E7397">
            <w:pPr>
              <w:pStyle w:val="Default"/>
              <w:jc w:val="both"/>
              <w:rPr>
                <w:rFonts w:ascii="Times New Roman" w:hAnsi="Times New Roman" w:cs="Times New Roman"/>
                <w:color w:val="auto"/>
                <w:sz w:val="22"/>
                <w:szCs w:val="22"/>
              </w:rPr>
            </w:pPr>
            <w:r w:rsidRPr="00E94CA3">
              <w:rPr>
                <w:rFonts w:ascii="Times New Roman" w:hAnsi="Times New Roman" w:cs="Times New Roman"/>
                <w:color w:val="auto"/>
                <w:sz w:val="22"/>
                <w:szCs w:val="22"/>
              </w:rPr>
              <w:t>Spotkania doradcze mogą odbywać się od poniedziałku do soboty</w:t>
            </w:r>
            <w:r>
              <w:rPr>
                <w:rFonts w:ascii="Times New Roman" w:hAnsi="Times New Roman" w:cs="Times New Roman"/>
                <w:color w:val="auto"/>
                <w:sz w:val="22"/>
                <w:szCs w:val="22"/>
              </w:rPr>
              <w:t xml:space="preserve">, </w:t>
            </w:r>
            <w:r w:rsidRPr="000B49C0">
              <w:rPr>
                <w:rFonts w:ascii="Times New Roman" w:hAnsi="Times New Roman" w:cs="Times New Roman"/>
                <w:color w:val="auto"/>
                <w:sz w:val="22"/>
                <w:szCs w:val="22"/>
              </w:rPr>
              <w:t>w godz. maksymalnie od 08:00 do 1</w:t>
            </w:r>
            <w:r>
              <w:rPr>
                <w:rFonts w:ascii="Times New Roman" w:hAnsi="Times New Roman" w:cs="Times New Roman"/>
                <w:color w:val="auto"/>
                <w:sz w:val="22"/>
                <w:szCs w:val="22"/>
              </w:rPr>
              <w:t>8</w:t>
            </w:r>
            <w:r w:rsidRPr="000B49C0">
              <w:rPr>
                <w:rFonts w:ascii="Times New Roman" w:hAnsi="Times New Roman" w:cs="Times New Roman"/>
                <w:color w:val="auto"/>
                <w:sz w:val="22"/>
                <w:szCs w:val="22"/>
              </w:rPr>
              <w:t>:00</w:t>
            </w:r>
            <w:r>
              <w:rPr>
                <w:rFonts w:ascii="Times New Roman" w:hAnsi="Times New Roman" w:cs="Times New Roman"/>
                <w:color w:val="auto"/>
                <w:sz w:val="22"/>
                <w:szCs w:val="22"/>
              </w:rPr>
              <w:t xml:space="preserve">. Dopuszcza się realizację również w niedzielę, po uprzednim uzgodnieniu z </w:t>
            </w:r>
            <w:r w:rsidR="00713AAE">
              <w:rPr>
                <w:rFonts w:ascii="Times New Roman" w:hAnsi="Times New Roman" w:cs="Times New Roman"/>
                <w:color w:val="auto"/>
                <w:sz w:val="22"/>
                <w:szCs w:val="22"/>
              </w:rPr>
              <w:t xml:space="preserve">Zamawiającym oraz </w:t>
            </w:r>
            <w:r>
              <w:rPr>
                <w:rFonts w:ascii="Times New Roman" w:hAnsi="Times New Roman" w:cs="Times New Roman"/>
                <w:color w:val="auto"/>
                <w:sz w:val="22"/>
                <w:szCs w:val="22"/>
              </w:rPr>
              <w:t>wyrażeniu zgody przez uczestnika projektu.</w:t>
            </w:r>
          </w:p>
          <w:p w:rsidR="00BF1B96" w:rsidRPr="00A247A6" w:rsidRDefault="00BF1B96" w:rsidP="001E7397">
            <w:pPr>
              <w:pStyle w:val="Default"/>
              <w:jc w:val="both"/>
              <w:rPr>
                <w:rFonts w:ascii="Times New Roman" w:hAnsi="Times New Roman" w:cs="Times New Roman"/>
                <w:color w:val="auto"/>
                <w:sz w:val="22"/>
                <w:szCs w:val="22"/>
              </w:rPr>
            </w:pPr>
          </w:p>
          <w:p w:rsidR="00BF1B96" w:rsidRPr="00713AAE" w:rsidRDefault="00BF1B96" w:rsidP="00F95CF6">
            <w:pPr>
              <w:pStyle w:val="Default"/>
              <w:jc w:val="both"/>
              <w:rPr>
                <w:rFonts w:ascii="Times New Roman" w:hAnsi="Times New Roman" w:cs="Times New Roman"/>
                <w:b/>
                <w:color w:val="auto"/>
                <w:sz w:val="22"/>
                <w:szCs w:val="22"/>
              </w:rPr>
            </w:pPr>
            <w:r w:rsidRPr="00713AAE">
              <w:rPr>
                <w:rFonts w:ascii="Times New Roman" w:hAnsi="Times New Roman" w:cs="Times New Roman"/>
                <w:b/>
                <w:color w:val="auto"/>
                <w:sz w:val="22"/>
                <w:szCs w:val="22"/>
              </w:rPr>
              <w:t xml:space="preserve">W celu  realizacji projektu zgodnie z harmonogramem oraz uwzględniając realizację w tym samym czasie szkoleń oraz doradztwa </w:t>
            </w:r>
            <w:r w:rsidR="00875C76">
              <w:rPr>
                <w:rFonts w:ascii="Times New Roman" w:hAnsi="Times New Roman" w:cs="Times New Roman"/>
                <w:b/>
                <w:color w:val="auto"/>
                <w:sz w:val="22"/>
                <w:szCs w:val="22"/>
              </w:rPr>
              <w:t>indywidualnego</w:t>
            </w:r>
            <w:r w:rsidRPr="00713AAE">
              <w:rPr>
                <w:rFonts w:ascii="Times New Roman" w:hAnsi="Times New Roman" w:cs="Times New Roman"/>
                <w:b/>
                <w:color w:val="auto"/>
                <w:sz w:val="22"/>
                <w:szCs w:val="22"/>
              </w:rPr>
              <w:t xml:space="preserve"> (przez zamawiającego oraz </w:t>
            </w:r>
            <w:r w:rsidR="00875C76">
              <w:rPr>
                <w:rFonts w:ascii="Times New Roman" w:hAnsi="Times New Roman" w:cs="Times New Roman"/>
                <w:b/>
                <w:color w:val="auto"/>
                <w:sz w:val="22"/>
                <w:szCs w:val="22"/>
              </w:rPr>
              <w:t>Lidera</w:t>
            </w:r>
            <w:r w:rsidRPr="00713AAE">
              <w:rPr>
                <w:rFonts w:ascii="Times New Roman" w:hAnsi="Times New Roman" w:cs="Times New Roman"/>
                <w:b/>
                <w:color w:val="auto"/>
                <w:sz w:val="22"/>
                <w:szCs w:val="22"/>
              </w:rPr>
              <w:t xml:space="preserve"> projektu </w:t>
            </w:r>
            <w:proofErr w:type="spellStart"/>
            <w:r w:rsidR="00875C76">
              <w:rPr>
                <w:rFonts w:ascii="Times New Roman" w:hAnsi="Times New Roman" w:cs="Times New Roman"/>
                <w:b/>
                <w:color w:val="auto"/>
                <w:sz w:val="22"/>
                <w:szCs w:val="22"/>
              </w:rPr>
              <w:t>Innovo</w:t>
            </w:r>
            <w:proofErr w:type="spellEnd"/>
            <w:r w:rsidR="00875C76">
              <w:rPr>
                <w:rFonts w:ascii="Times New Roman" w:hAnsi="Times New Roman" w:cs="Times New Roman"/>
                <w:b/>
                <w:color w:val="auto"/>
                <w:sz w:val="22"/>
                <w:szCs w:val="22"/>
              </w:rPr>
              <w:t xml:space="preserve"> Innowacje w Biznesie</w:t>
            </w:r>
            <w:r w:rsidRPr="00713AAE">
              <w:rPr>
                <w:rFonts w:ascii="Times New Roman" w:hAnsi="Times New Roman" w:cs="Times New Roman"/>
                <w:b/>
                <w:color w:val="auto"/>
                <w:sz w:val="22"/>
                <w:szCs w:val="22"/>
              </w:rPr>
              <w:t xml:space="preserve">) wymagany jest  wysoki poziom dyspozycyjności Doradcy. </w:t>
            </w:r>
          </w:p>
          <w:p w:rsidR="00BF1B96" w:rsidRPr="00713AAE" w:rsidRDefault="00BF1B96" w:rsidP="00E94CA3">
            <w:pPr>
              <w:pStyle w:val="Default"/>
              <w:jc w:val="both"/>
              <w:rPr>
                <w:rFonts w:ascii="Times New Roman" w:hAnsi="Times New Roman" w:cs="Times New Roman"/>
                <w:b/>
                <w:color w:val="auto"/>
                <w:sz w:val="22"/>
                <w:szCs w:val="22"/>
              </w:rPr>
            </w:pPr>
            <w:r w:rsidRPr="00713AAE">
              <w:rPr>
                <w:rFonts w:ascii="Times New Roman" w:hAnsi="Times New Roman" w:cs="Times New Roman"/>
                <w:b/>
                <w:color w:val="auto"/>
                <w:sz w:val="22"/>
                <w:szCs w:val="22"/>
              </w:rPr>
              <w:lastRenderedPageBreak/>
              <w:t xml:space="preserve">Wykonawca będzie zobowiązany dostosować się do wolnych terminów  na przeprowadzenie doradztwa, po uwzględnieniu planowanych szkoleń  i doradztwa </w:t>
            </w:r>
            <w:r w:rsidR="00B92FCA">
              <w:rPr>
                <w:rFonts w:ascii="Times New Roman" w:hAnsi="Times New Roman" w:cs="Times New Roman"/>
                <w:b/>
                <w:color w:val="auto"/>
                <w:sz w:val="22"/>
                <w:szCs w:val="22"/>
              </w:rPr>
              <w:t>indywidualnego.</w:t>
            </w:r>
          </w:p>
          <w:p w:rsidR="00BF1B96" w:rsidRPr="00E47D02" w:rsidRDefault="00BF1B96" w:rsidP="00E94CA3">
            <w:pPr>
              <w:pStyle w:val="Default"/>
              <w:jc w:val="both"/>
              <w:rPr>
                <w:rFonts w:ascii="Verdana" w:hAnsi="Verdana"/>
                <w:b/>
                <w:sz w:val="18"/>
                <w:szCs w:val="18"/>
              </w:rPr>
            </w:pPr>
          </w:p>
        </w:tc>
      </w:tr>
      <w:tr w:rsidR="00BF1B96" w:rsidRPr="00A7086F" w:rsidTr="000B142A">
        <w:trPr>
          <w:trHeight w:val="425"/>
        </w:trPr>
        <w:tc>
          <w:tcPr>
            <w:tcW w:w="983" w:type="pct"/>
            <w:shd w:val="clear" w:color="auto" w:fill="F2F2F2"/>
            <w:vAlign w:val="center"/>
          </w:tcPr>
          <w:p w:rsidR="00BF1B96" w:rsidRDefault="00BF1B96" w:rsidP="00863E6C">
            <w:pPr>
              <w:pStyle w:val="Default"/>
              <w:rPr>
                <w:rFonts w:ascii="Times New Roman" w:hAnsi="Times New Roman" w:cs="Times New Roman"/>
                <w:i/>
                <w:color w:val="auto"/>
                <w:sz w:val="22"/>
                <w:szCs w:val="22"/>
              </w:rPr>
            </w:pPr>
          </w:p>
          <w:p w:rsidR="00BF1B96" w:rsidRDefault="00BF1B96" w:rsidP="00863E6C">
            <w:pPr>
              <w:pStyle w:val="Default"/>
              <w:rPr>
                <w:rFonts w:ascii="Times New Roman" w:hAnsi="Times New Roman" w:cs="Times New Roman"/>
                <w:i/>
                <w:color w:val="auto"/>
                <w:sz w:val="22"/>
                <w:szCs w:val="22"/>
              </w:rPr>
            </w:pPr>
          </w:p>
          <w:p w:rsidR="00BF1B96" w:rsidRDefault="00BF1B96" w:rsidP="00863E6C">
            <w:pPr>
              <w:pStyle w:val="Default"/>
              <w:rPr>
                <w:rFonts w:ascii="Times New Roman" w:hAnsi="Times New Roman" w:cs="Times New Roman"/>
                <w:i/>
                <w:color w:val="auto"/>
                <w:sz w:val="22"/>
                <w:szCs w:val="22"/>
              </w:rPr>
            </w:pPr>
          </w:p>
          <w:p w:rsidR="00BF1B96" w:rsidRDefault="00BF1B96" w:rsidP="00863E6C">
            <w:pPr>
              <w:pStyle w:val="Default"/>
              <w:rPr>
                <w:rFonts w:ascii="Times New Roman" w:hAnsi="Times New Roman" w:cs="Times New Roman"/>
                <w:i/>
                <w:color w:val="auto"/>
                <w:sz w:val="22"/>
                <w:szCs w:val="22"/>
              </w:rPr>
            </w:pPr>
          </w:p>
          <w:p w:rsidR="00BF1B96" w:rsidRDefault="00BF1B96" w:rsidP="00863E6C">
            <w:pPr>
              <w:pStyle w:val="Default"/>
              <w:rPr>
                <w:rFonts w:ascii="Times New Roman" w:hAnsi="Times New Roman" w:cs="Times New Roman"/>
                <w:i/>
                <w:color w:val="auto"/>
                <w:sz w:val="22"/>
                <w:szCs w:val="22"/>
              </w:rPr>
            </w:pPr>
          </w:p>
          <w:p w:rsidR="00BF1B96" w:rsidRDefault="00BF1B96" w:rsidP="00863E6C">
            <w:pPr>
              <w:pStyle w:val="Default"/>
              <w:rPr>
                <w:rFonts w:ascii="Times New Roman" w:hAnsi="Times New Roman" w:cs="Times New Roman"/>
                <w:i/>
                <w:color w:val="auto"/>
                <w:sz w:val="22"/>
                <w:szCs w:val="22"/>
              </w:rPr>
            </w:pPr>
          </w:p>
          <w:p w:rsidR="00BF1B96" w:rsidRDefault="00BF1B96" w:rsidP="00863E6C">
            <w:pPr>
              <w:pStyle w:val="Default"/>
              <w:rPr>
                <w:rFonts w:ascii="Times New Roman" w:hAnsi="Times New Roman" w:cs="Times New Roman"/>
                <w:i/>
                <w:color w:val="auto"/>
                <w:sz w:val="22"/>
                <w:szCs w:val="22"/>
              </w:rPr>
            </w:pPr>
          </w:p>
          <w:p w:rsidR="00BF1B96" w:rsidRDefault="00BF1B96" w:rsidP="00863E6C">
            <w:pPr>
              <w:pStyle w:val="Default"/>
              <w:rPr>
                <w:rFonts w:ascii="Times New Roman" w:hAnsi="Times New Roman" w:cs="Times New Roman"/>
                <w:i/>
                <w:color w:val="auto"/>
                <w:sz w:val="22"/>
                <w:szCs w:val="22"/>
              </w:rPr>
            </w:pPr>
            <w:r w:rsidRPr="00A7086F">
              <w:rPr>
                <w:rFonts w:ascii="Times New Roman" w:hAnsi="Times New Roman" w:cs="Times New Roman"/>
                <w:i/>
                <w:color w:val="auto"/>
                <w:sz w:val="22"/>
                <w:szCs w:val="22"/>
              </w:rPr>
              <w:t>VI. Warunki udziału w postępowaniu wraz z opisem dokonywania oceny ich spełnienia</w:t>
            </w:r>
          </w:p>
          <w:p w:rsidR="00BF1B96" w:rsidRDefault="00BF1B96" w:rsidP="00863E6C">
            <w:pPr>
              <w:pStyle w:val="Default"/>
              <w:rPr>
                <w:rFonts w:ascii="Times New Roman" w:hAnsi="Times New Roman" w:cs="Times New Roman"/>
                <w:i/>
                <w:color w:val="auto"/>
                <w:sz w:val="22"/>
                <w:szCs w:val="22"/>
              </w:rPr>
            </w:pPr>
          </w:p>
          <w:p w:rsidR="00BF1B96" w:rsidRDefault="00BF1B96" w:rsidP="00863E6C">
            <w:pPr>
              <w:pStyle w:val="Default"/>
              <w:rPr>
                <w:rFonts w:ascii="Times New Roman" w:hAnsi="Times New Roman" w:cs="Times New Roman"/>
                <w:i/>
                <w:color w:val="auto"/>
                <w:sz w:val="22"/>
                <w:szCs w:val="22"/>
              </w:rPr>
            </w:pPr>
          </w:p>
          <w:p w:rsidR="00BF1B96" w:rsidRPr="00A7086F" w:rsidRDefault="00BF1B96" w:rsidP="00863E6C">
            <w:pPr>
              <w:pStyle w:val="Default"/>
              <w:rPr>
                <w:rFonts w:ascii="Times New Roman" w:hAnsi="Times New Roman" w:cs="Times New Roman"/>
                <w:i/>
                <w:color w:val="auto"/>
                <w:sz w:val="22"/>
                <w:szCs w:val="22"/>
              </w:rPr>
            </w:pPr>
          </w:p>
        </w:tc>
        <w:tc>
          <w:tcPr>
            <w:tcW w:w="4017" w:type="pct"/>
          </w:tcPr>
          <w:p w:rsidR="00BF1B96" w:rsidRDefault="00BF1B96" w:rsidP="001E7397">
            <w:pPr>
              <w:pStyle w:val="Default"/>
              <w:jc w:val="both"/>
              <w:rPr>
                <w:rFonts w:ascii="Times New Roman" w:hAnsi="Times New Roman" w:cs="Times New Roman"/>
                <w:b/>
                <w:color w:val="auto"/>
                <w:sz w:val="22"/>
                <w:szCs w:val="22"/>
              </w:rPr>
            </w:pPr>
          </w:p>
          <w:p w:rsidR="00BF1B96" w:rsidRDefault="00BF1B96" w:rsidP="001E7397">
            <w:pPr>
              <w:pStyle w:val="Default"/>
              <w:jc w:val="both"/>
              <w:rPr>
                <w:rFonts w:ascii="Times New Roman" w:hAnsi="Times New Roman" w:cs="Times New Roman"/>
                <w:b/>
                <w:color w:val="auto"/>
                <w:sz w:val="22"/>
                <w:szCs w:val="22"/>
              </w:rPr>
            </w:pPr>
            <w:r w:rsidRPr="00A7086F">
              <w:rPr>
                <w:rFonts w:ascii="Times New Roman" w:hAnsi="Times New Roman" w:cs="Times New Roman"/>
                <w:b/>
                <w:color w:val="auto"/>
                <w:sz w:val="22"/>
                <w:szCs w:val="22"/>
              </w:rPr>
              <w:t>Istotne warunki zamówienia:</w:t>
            </w:r>
          </w:p>
          <w:p w:rsidR="00BF1B96" w:rsidRPr="00E94CA3" w:rsidRDefault="00BF1B96" w:rsidP="007573FE">
            <w:pPr>
              <w:suppressAutoHyphens w:val="0"/>
              <w:spacing w:after="0"/>
              <w:jc w:val="both"/>
              <w:rPr>
                <w:rFonts w:ascii="Times New Roman" w:hAnsi="Times New Roman" w:cs="Times New Roman"/>
                <w:b/>
                <w:strike/>
                <w:lang w:eastAsia="pl-PL"/>
              </w:rPr>
            </w:pPr>
          </w:p>
          <w:p w:rsidR="00BF1B96" w:rsidRPr="00A7086F" w:rsidRDefault="00DD1C9F" w:rsidP="001E7397">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1</w:t>
            </w:r>
            <w:r w:rsidR="00BF1B96">
              <w:rPr>
                <w:rFonts w:ascii="Times New Roman" w:hAnsi="Times New Roman" w:cs="Times New Roman"/>
                <w:color w:val="auto"/>
                <w:sz w:val="22"/>
                <w:szCs w:val="22"/>
              </w:rPr>
              <w:t>.</w:t>
            </w:r>
            <w:r w:rsidR="00BF1B96" w:rsidRPr="00A7086F">
              <w:rPr>
                <w:rFonts w:ascii="Times New Roman" w:hAnsi="Times New Roman" w:cs="Times New Roman"/>
                <w:color w:val="auto"/>
                <w:sz w:val="22"/>
                <w:szCs w:val="22"/>
              </w:rPr>
              <w:t xml:space="preserve">Wykonawca będzie zobowiązany do oznakowania wszystkich dokumentów przekazywanych Uczestnikom i Zamawiającemu, zgodnie z aktualnie obowiązującymi zasadami Podręcznika wnioskodawcy i beneficjenta programów polityki spójności 2014-2020 w zakresie informacji i promocji. </w:t>
            </w:r>
          </w:p>
          <w:p w:rsidR="00BF1B96" w:rsidRPr="00A7086F" w:rsidRDefault="00DD1C9F" w:rsidP="001E7397">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2</w:t>
            </w:r>
            <w:r w:rsidR="00BF1B96" w:rsidRPr="00A7086F">
              <w:rPr>
                <w:rFonts w:ascii="Times New Roman" w:hAnsi="Times New Roman" w:cs="Times New Roman"/>
                <w:color w:val="auto"/>
                <w:sz w:val="22"/>
                <w:szCs w:val="22"/>
              </w:rPr>
              <w:t xml:space="preserve">. Limit zaangażowania personelu projektu/osób prowadzących </w:t>
            </w:r>
            <w:r w:rsidR="00BF1B96">
              <w:rPr>
                <w:rFonts w:ascii="Times New Roman" w:hAnsi="Times New Roman" w:cs="Times New Roman"/>
                <w:color w:val="auto"/>
                <w:sz w:val="22"/>
                <w:szCs w:val="22"/>
              </w:rPr>
              <w:t>doradztwo</w:t>
            </w:r>
            <w:r w:rsidR="00BF1B96" w:rsidRPr="00A7086F">
              <w:rPr>
                <w:rFonts w:ascii="Times New Roman" w:hAnsi="Times New Roman" w:cs="Times New Roman"/>
                <w:color w:val="auto"/>
                <w:sz w:val="22"/>
                <w:szCs w:val="22"/>
              </w:rPr>
              <w:t xml:space="preserve"> </w:t>
            </w:r>
            <w:r w:rsidR="00BF1B96">
              <w:rPr>
                <w:rFonts w:ascii="Times New Roman" w:hAnsi="Times New Roman" w:cs="Times New Roman"/>
                <w:color w:val="auto"/>
                <w:sz w:val="22"/>
                <w:szCs w:val="22"/>
              </w:rPr>
              <w:br/>
            </w:r>
            <w:r w:rsidR="00BF1B96" w:rsidRPr="00A7086F">
              <w:rPr>
                <w:rFonts w:ascii="Times New Roman" w:hAnsi="Times New Roman" w:cs="Times New Roman"/>
                <w:color w:val="auto"/>
                <w:sz w:val="22"/>
                <w:szCs w:val="22"/>
              </w:rPr>
              <w:t xml:space="preserve">w realizację wszystkich projektów finansowanych z funduszy strukturalnych </w:t>
            </w:r>
            <w:r w:rsidR="00BF1B96">
              <w:rPr>
                <w:rFonts w:ascii="Times New Roman" w:hAnsi="Times New Roman" w:cs="Times New Roman"/>
                <w:color w:val="auto"/>
                <w:sz w:val="22"/>
                <w:szCs w:val="22"/>
              </w:rPr>
              <w:br/>
            </w:r>
            <w:r w:rsidR="00BF1B96" w:rsidRPr="00A7086F">
              <w:rPr>
                <w:rFonts w:ascii="Times New Roman" w:hAnsi="Times New Roman" w:cs="Times New Roman"/>
                <w:color w:val="auto"/>
                <w:sz w:val="22"/>
                <w:szCs w:val="22"/>
              </w:rPr>
              <w:t xml:space="preserve">i FS oraz działań finansowanych z innych źródeł, w tym ze środków własnych Zamawiającego i innych podmiotów nie może przekroczyć </w:t>
            </w:r>
            <w:r w:rsidR="00BF1B96" w:rsidRPr="00640FD0">
              <w:rPr>
                <w:rFonts w:ascii="Times New Roman" w:hAnsi="Times New Roman" w:cs="Times New Roman"/>
                <w:b/>
                <w:color w:val="auto"/>
                <w:sz w:val="22"/>
                <w:szCs w:val="22"/>
              </w:rPr>
              <w:t>276 godzin</w:t>
            </w:r>
            <w:r w:rsidR="00BF1B96" w:rsidRPr="00A7086F">
              <w:rPr>
                <w:rFonts w:ascii="Times New Roman" w:hAnsi="Times New Roman" w:cs="Times New Roman"/>
                <w:color w:val="auto"/>
                <w:sz w:val="22"/>
                <w:szCs w:val="22"/>
              </w:rPr>
              <w:t xml:space="preserve"> </w:t>
            </w:r>
            <w:r w:rsidR="00BF1B96" w:rsidRPr="00640FD0">
              <w:rPr>
                <w:rFonts w:ascii="Times New Roman" w:hAnsi="Times New Roman" w:cs="Times New Roman"/>
                <w:b/>
                <w:color w:val="auto"/>
                <w:sz w:val="22"/>
                <w:szCs w:val="22"/>
              </w:rPr>
              <w:t xml:space="preserve">miesięcznie </w:t>
            </w:r>
            <w:r w:rsidR="00BF1B96" w:rsidRPr="00A7086F">
              <w:rPr>
                <w:rFonts w:ascii="Times New Roman" w:hAnsi="Times New Roman" w:cs="Times New Roman"/>
                <w:color w:val="auto"/>
                <w:sz w:val="22"/>
                <w:szCs w:val="22"/>
              </w:rPr>
              <w:t xml:space="preserve">zgodnie z treścią obowiązujących Wytycznych w zakresie kwalifikowalności wydatków w ramach Europejskiego Funduszu Rozwoju Regionalnego, Europejskiego Funduszu Społecznego oraz Funduszu Spójności na lata 2014-2020.  Przed podpisaniem umowy Wykonawca złoży stosowne oświadczenie w tym zakresie. Będzie też zobowiązany do jego aktualizacji podczas trwania umowy. </w:t>
            </w:r>
          </w:p>
          <w:p w:rsidR="00BF1B96" w:rsidRPr="00A7086F" w:rsidRDefault="00DD1C9F" w:rsidP="001E7397">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3</w:t>
            </w:r>
            <w:r w:rsidR="00BF1B96" w:rsidRPr="00A7086F">
              <w:rPr>
                <w:rFonts w:ascii="Times New Roman" w:hAnsi="Times New Roman" w:cs="Times New Roman"/>
                <w:color w:val="auto"/>
                <w:sz w:val="22"/>
                <w:szCs w:val="22"/>
              </w:rPr>
              <w:t xml:space="preserve">. </w:t>
            </w:r>
            <w:r w:rsidR="00BF1B96">
              <w:rPr>
                <w:rFonts w:ascii="Times New Roman" w:hAnsi="Times New Roman" w:cs="Times New Roman"/>
                <w:color w:val="auto"/>
                <w:sz w:val="22"/>
                <w:szCs w:val="22"/>
              </w:rPr>
              <w:t>O</w:t>
            </w:r>
            <w:r w:rsidR="00BF1B96" w:rsidRPr="00A7086F">
              <w:rPr>
                <w:rFonts w:ascii="Times New Roman" w:hAnsi="Times New Roman" w:cs="Times New Roman"/>
                <w:color w:val="auto"/>
                <w:sz w:val="22"/>
                <w:szCs w:val="22"/>
              </w:rPr>
              <w:t xml:space="preserve">sobą prowadzącą </w:t>
            </w:r>
            <w:r w:rsidR="00BF1B96">
              <w:rPr>
                <w:rFonts w:ascii="Times New Roman" w:hAnsi="Times New Roman" w:cs="Times New Roman"/>
                <w:color w:val="auto"/>
                <w:sz w:val="22"/>
                <w:szCs w:val="22"/>
              </w:rPr>
              <w:t>doradztwo</w:t>
            </w:r>
            <w:r w:rsidR="00BF1B96" w:rsidRPr="00A7086F">
              <w:rPr>
                <w:rFonts w:ascii="Times New Roman" w:hAnsi="Times New Roman" w:cs="Times New Roman"/>
                <w:color w:val="auto"/>
                <w:sz w:val="22"/>
                <w:szCs w:val="22"/>
              </w:rPr>
              <w:t xml:space="preserve"> nie może być osoba zatrudniona </w:t>
            </w:r>
            <w:r w:rsidR="00BF1B96">
              <w:rPr>
                <w:rFonts w:ascii="Times New Roman" w:hAnsi="Times New Roman" w:cs="Times New Roman"/>
                <w:color w:val="auto"/>
                <w:sz w:val="22"/>
                <w:szCs w:val="22"/>
              </w:rPr>
              <w:br/>
            </w:r>
            <w:r w:rsidR="00BF1B96" w:rsidRPr="00A7086F">
              <w:rPr>
                <w:rFonts w:ascii="Times New Roman" w:hAnsi="Times New Roman" w:cs="Times New Roman"/>
                <w:color w:val="auto"/>
                <w:sz w:val="22"/>
                <w:szCs w:val="22"/>
              </w:rPr>
              <w:t xml:space="preserve">w instytucji uczestniczącej w realizacji PO (rozumie się IZ PO lub instytucję, do której IZ PO delegowała zadania związane z zarządzaniem PO) na podstawie stosunku pracy chyba, że nie zachodzi konflikt interesów lub podwójne finansowanie (zgodnie z Wytycznymi w zakresie kwalifikowalności wydatków w ramach Europejskiego Funduszu Rozwoju Regionalnego, Europejskiego Funduszu Społecznego oraz Funduszu Spójności na lata 2014-2020). </w:t>
            </w:r>
          </w:p>
          <w:p w:rsidR="00BF1B96" w:rsidRDefault="00DD1C9F" w:rsidP="001E7397">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4</w:t>
            </w:r>
            <w:r w:rsidR="00BF1B96">
              <w:rPr>
                <w:rFonts w:ascii="Times New Roman" w:hAnsi="Times New Roman" w:cs="Times New Roman"/>
                <w:color w:val="auto"/>
                <w:sz w:val="22"/>
                <w:szCs w:val="22"/>
              </w:rPr>
              <w:t>.</w:t>
            </w:r>
            <w:r w:rsidR="00BF1B96" w:rsidRPr="00A7086F">
              <w:rPr>
                <w:rFonts w:ascii="Times New Roman" w:hAnsi="Times New Roman" w:cs="Times New Roman"/>
                <w:color w:val="auto"/>
                <w:sz w:val="22"/>
                <w:szCs w:val="22"/>
              </w:rPr>
              <w:t xml:space="preserve"> Wykonawca zaakceptuje klauzulę, że otrzyma wynagrodzenie tylko za </w:t>
            </w:r>
            <w:r w:rsidR="00BF1B96">
              <w:rPr>
                <w:rFonts w:ascii="Times New Roman" w:hAnsi="Times New Roman" w:cs="Times New Roman"/>
                <w:color w:val="auto"/>
                <w:sz w:val="22"/>
                <w:szCs w:val="22"/>
              </w:rPr>
              <w:t>doradztwo</w:t>
            </w:r>
            <w:r w:rsidR="00BF1B96" w:rsidRPr="00A7086F">
              <w:rPr>
                <w:rFonts w:ascii="Times New Roman" w:hAnsi="Times New Roman" w:cs="Times New Roman"/>
                <w:color w:val="auto"/>
                <w:sz w:val="22"/>
                <w:szCs w:val="22"/>
              </w:rPr>
              <w:t>, które rzeczywiście się odbył</w:t>
            </w:r>
            <w:r w:rsidR="00BF1B96">
              <w:rPr>
                <w:rFonts w:ascii="Times New Roman" w:hAnsi="Times New Roman" w:cs="Times New Roman"/>
                <w:color w:val="auto"/>
                <w:sz w:val="22"/>
                <w:szCs w:val="22"/>
              </w:rPr>
              <w:t>o</w:t>
            </w:r>
            <w:r w:rsidR="00BF1B96" w:rsidRPr="00A7086F">
              <w:rPr>
                <w:rFonts w:ascii="Times New Roman" w:hAnsi="Times New Roman" w:cs="Times New Roman"/>
                <w:color w:val="auto"/>
                <w:sz w:val="22"/>
                <w:szCs w:val="22"/>
              </w:rPr>
              <w:t xml:space="preserve">. Zamawiający zastrzega sobie prawo zmniejszenia liczby osób skierowanych na </w:t>
            </w:r>
            <w:r w:rsidR="00BF1B96">
              <w:rPr>
                <w:rFonts w:ascii="Times New Roman" w:hAnsi="Times New Roman" w:cs="Times New Roman"/>
                <w:color w:val="auto"/>
                <w:sz w:val="22"/>
                <w:szCs w:val="22"/>
              </w:rPr>
              <w:t>doradztwo</w:t>
            </w:r>
            <w:r w:rsidR="00BF1B96" w:rsidRPr="00A7086F">
              <w:rPr>
                <w:rFonts w:ascii="Times New Roman" w:hAnsi="Times New Roman" w:cs="Times New Roman"/>
                <w:color w:val="auto"/>
                <w:sz w:val="22"/>
                <w:szCs w:val="22"/>
              </w:rPr>
              <w:t xml:space="preserve">, a w przypadku, gdy uczestnik przerwie </w:t>
            </w:r>
            <w:r w:rsidR="00BF1B96">
              <w:rPr>
                <w:rFonts w:ascii="Times New Roman" w:hAnsi="Times New Roman" w:cs="Times New Roman"/>
                <w:color w:val="auto"/>
                <w:sz w:val="22"/>
                <w:szCs w:val="22"/>
              </w:rPr>
              <w:t>doradztwo</w:t>
            </w:r>
            <w:r w:rsidR="00BF1B96" w:rsidRPr="00A7086F">
              <w:rPr>
                <w:rFonts w:ascii="Times New Roman" w:hAnsi="Times New Roman" w:cs="Times New Roman"/>
                <w:color w:val="auto"/>
                <w:sz w:val="22"/>
                <w:szCs w:val="22"/>
              </w:rPr>
              <w:t xml:space="preserve"> w trakcie, Wykonawcy będzie przysługiwało wynagrodzenie</w:t>
            </w:r>
            <w:r w:rsidR="00BF1B96">
              <w:rPr>
                <w:rFonts w:ascii="Times New Roman" w:hAnsi="Times New Roman" w:cs="Times New Roman"/>
                <w:color w:val="auto"/>
                <w:sz w:val="22"/>
                <w:szCs w:val="22"/>
              </w:rPr>
              <w:t xml:space="preserve"> tylko za przeprowadzone godziny.</w:t>
            </w:r>
          </w:p>
          <w:p w:rsidR="00BF1B96" w:rsidRPr="00A7086F" w:rsidRDefault="00BF1B96" w:rsidP="001E7397">
            <w:pPr>
              <w:pStyle w:val="Default"/>
              <w:jc w:val="both"/>
              <w:rPr>
                <w:rFonts w:ascii="Times New Roman" w:hAnsi="Times New Roman" w:cs="Times New Roman"/>
                <w:color w:val="auto"/>
                <w:sz w:val="22"/>
                <w:szCs w:val="22"/>
              </w:rPr>
            </w:pPr>
          </w:p>
          <w:p w:rsidR="00BF1B96" w:rsidRDefault="00BF1B96" w:rsidP="00795911">
            <w:pPr>
              <w:suppressAutoHyphens w:val="0"/>
              <w:autoSpaceDE w:val="0"/>
              <w:autoSpaceDN w:val="0"/>
              <w:adjustRightInd w:val="0"/>
              <w:spacing w:after="0" w:line="240" w:lineRule="auto"/>
              <w:jc w:val="both"/>
              <w:rPr>
                <w:rFonts w:ascii="Garamond" w:hAnsi="Garamond"/>
                <w:color w:val="000000"/>
              </w:rPr>
            </w:pPr>
            <w:r w:rsidRPr="00FC34F8">
              <w:rPr>
                <w:rFonts w:ascii="Times New Roman" w:hAnsi="Times New Roman" w:cs="Times New Roman"/>
                <w:b/>
                <w:color w:val="000000"/>
                <w:lang w:eastAsia="pl-PL"/>
              </w:rPr>
              <w:t xml:space="preserve">O udzielenie zamówienia mogą ubiegać się Wykonawcy, </w:t>
            </w:r>
            <w:r w:rsidRPr="00E47D02">
              <w:rPr>
                <w:rFonts w:ascii="Times New Roman" w:hAnsi="Times New Roman" w:cs="Times New Roman"/>
                <w:b/>
                <w:color w:val="000000"/>
                <w:lang w:eastAsia="pl-PL"/>
              </w:rPr>
              <w:t>którzy</w:t>
            </w:r>
            <w:r>
              <w:rPr>
                <w:rFonts w:ascii="Times New Roman" w:hAnsi="Times New Roman" w:cs="Times New Roman"/>
                <w:b/>
                <w:color w:val="000000"/>
                <w:lang w:eastAsia="pl-PL"/>
              </w:rPr>
              <w:t>:</w:t>
            </w:r>
          </w:p>
          <w:p w:rsidR="00BF1B96" w:rsidRDefault="00BF1B96" w:rsidP="00795911">
            <w:pPr>
              <w:suppressAutoHyphens w:val="0"/>
              <w:autoSpaceDE w:val="0"/>
              <w:autoSpaceDN w:val="0"/>
              <w:adjustRightInd w:val="0"/>
              <w:spacing w:after="0" w:line="240" w:lineRule="auto"/>
              <w:jc w:val="both"/>
              <w:rPr>
                <w:rFonts w:ascii="Times New Roman" w:hAnsi="Times New Roman" w:cs="Times New Roman"/>
                <w:lang w:eastAsia="pl-PL"/>
              </w:rPr>
            </w:pPr>
            <w:r w:rsidRPr="00E47D02">
              <w:rPr>
                <w:rFonts w:ascii="Times New Roman" w:hAnsi="Times New Roman" w:cs="Times New Roman"/>
                <w:lang w:eastAsia="pl-PL"/>
              </w:rPr>
              <w:t xml:space="preserve">- </w:t>
            </w:r>
            <w:r w:rsidR="00640FD0">
              <w:rPr>
                <w:rFonts w:ascii="Times New Roman" w:hAnsi="Times New Roman" w:cs="Times New Roman"/>
                <w:lang w:eastAsia="pl-PL"/>
              </w:rPr>
              <w:t xml:space="preserve">wykonają je sami, bądź poprzez </w:t>
            </w:r>
            <w:r w:rsidRPr="00E47D02">
              <w:rPr>
                <w:rFonts w:ascii="Times New Roman" w:hAnsi="Times New Roman" w:cs="Times New Roman"/>
                <w:lang w:eastAsia="pl-PL"/>
              </w:rPr>
              <w:t xml:space="preserve">zaangażowanych </w:t>
            </w:r>
            <w:r>
              <w:rPr>
                <w:rFonts w:ascii="Times New Roman" w:hAnsi="Times New Roman" w:cs="Times New Roman"/>
                <w:lang w:eastAsia="pl-PL"/>
              </w:rPr>
              <w:t>doradców</w:t>
            </w:r>
            <w:r w:rsidRPr="00E47D02">
              <w:rPr>
                <w:rFonts w:ascii="Times New Roman" w:hAnsi="Times New Roman" w:cs="Times New Roman"/>
                <w:lang w:eastAsia="pl-PL"/>
              </w:rPr>
              <w:t xml:space="preserve">, spełniających następujące minimalne wymagania: </w:t>
            </w:r>
          </w:p>
          <w:p w:rsidR="00BF1B96" w:rsidRDefault="00640FD0" w:rsidP="00F97723">
            <w:pPr>
              <w:suppressAutoHyphens w:val="0"/>
              <w:autoSpaceDE w:val="0"/>
              <w:autoSpaceDN w:val="0"/>
              <w:adjustRightInd w:val="0"/>
              <w:spacing w:after="0" w:line="240" w:lineRule="auto"/>
              <w:jc w:val="both"/>
              <w:rPr>
                <w:rFonts w:ascii="Times New Roman" w:hAnsi="Times New Roman" w:cs="Times New Roman"/>
                <w:lang w:eastAsia="pl-PL"/>
              </w:rPr>
            </w:pPr>
            <w:r>
              <w:rPr>
                <w:rFonts w:ascii="Times New Roman" w:hAnsi="Times New Roman" w:cs="Times New Roman"/>
                <w:lang w:eastAsia="pl-PL"/>
              </w:rPr>
              <w:t>minimum</w:t>
            </w:r>
            <w:r w:rsidR="00BF1B96" w:rsidRPr="00C47BCD">
              <w:rPr>
                <w:rFonts w:ascii="Times New Roman" w:hAnsi="Times New Roman" w:cs="Times New Roman"/>
                <w:lang w:eastAsia="pl-PL"/>
              </w:rPr>
              <w:t xml:space="preserve"> 5 lat doświadczenia zawodowego w danej dziedzinie/zawodzie tj.</w:t>
            </w:r>
            <w:r w:rsidR="00BF1B96">
              <w:rPr>
                <w:rFonts w:ascii="Times New Roman" w:hAnsi="Times New Roman" w:cs="Times New Roman"/>
                <w:lang w:eastAsia="pl-PL"/>
              </w:rPr>
              <w:t xml:space="preserve"> zatrudnienie na podstawie umowy o pracę, umowy zlecenia/dzieło na stanowisku które swoim zakresem obejmuje doradztwo tożsame z zakresem merytorycznym doradztwa opisanym w pkt. V niniejszego zapyt</w:t>
            </w:r>
            <w:r>
              <w:rPr>
                <w:rFonts w:ascii="Times New Roman" w:hAnsi="Times New Roman" w:cs="Times New Roman"/>
                <w:lang w:eastAsia="pl-PL"/>
              </w:rPr>
              <w:t>ania,</w:t>
            </w:r>
          </w:p>
          <w:p w:rsidR="00BF1B96" w:rsidRDefault="00BF1B96" w:rsidP="00F97723">
            <w:pPr>
              <w:suppressAutoHyphens w:val="0"/>
              <w:autoSpaceDE w:val="0"/>
              <w:autoSpaceDN w:val="0"/>
              <w:adjustRightInd w:val="0"/>
              <w:spacing w:after="0" w:line="240" w:lineRule="auto"/>
              <w:jc w:val="both"/>
              <w:rPr>
                <w:rFonts w:ascii="Times New Roman" w:hAnsi="Times New Roman" w:cs="Times New Roman"/>
                <w:lang w:eastAsia="pl-PL"/>
              </w:rPr>
            </w:pPr>
            <w:r>
              <w:rPr>
                <w:rFonts w:ascii="Times New Roman" w:hAnsi="Times New Roman" w:cs="Times New Roman"/>
                <w:lang w:eastAsia="pl-PL"/>
              </w:rPr>
              <w:t>lub wykazanie przeprowadzenia minimum 500 godzin doradztwa tożsamego z zakresem merytorycznym doradztwa opisanym w pkt. V niniejszego zapytania.</w:t>
            </w:r>
          </w:p>
          <w:p w:rsidR="00BF1B96" w:rsidRPr="009122E3" w:rsidRDefault="00BF1B96" w:rsidP="001E7397">
            <w:pPr>
              <w:suppressAutoHyphens w:val="0"/>
              <w:autoSpaceDE w:val="0"/>
              <w:autoSpaceDN w:val="0"/>
              <w:adjustRightInd w:val="0"/>
              <w:spacing w:after="0" w:line="240" w:lineRule="auto"/>
              <w:jc w:val="both"/>
              <w:rPr>
                <w:rFonts w:ascii="Times New Roman" w:hAnsi="Times New Roman" w:cs="Times New Roman"/>
                <w:u w:val="single"/>
                <w:lang w:eastAsia="pl-PL"/>
              </w:rPr>
            </w:pPr>
          </w:p>
          <w:p w:rsidR="00BF1B96" w:rsidRDefault="00BF1B96" w:rsidP="001E7397">
            <w:pPr>
              <w:suppressAutoHyphens w:val="0"/>
              <w:autoSpaceDE w:val="0"/>
              <w:autoSpaceDN w:val="0"/>
              <w:adjustRightInd w:val="0"/>
              <w:spacing w:after="0" w:line="240" w:lineRule="auto"/>
              <w:jc w:val="both"/>
              <w:rPr>
                <w:rFonts w:ascii="Times New Roman" w:hAnsi="Times New Roman" w:cs="Times New Roman"/>
                <w:lang w:eastAsia="pl-PL"/>
              </w:rPr>
            </w:pPr>
            <w:r>
              <w:rPr>
                <w:rFonts w:ascii="Times New Roman" w:hAnsi="Times New Roman" w:cs="Times New Roman"/>
                <w:lang w:eastAsia="pl-PL"/>
              </w:rPr>
              <w:t>Nie są w stanie upadłości bądź  likwidacji.</w:t>
            </w:r>
          </w:p>
          <w:p w:rsidR="00BF1B96" w:rsidRDefault="00BF1B96" w:rsidP="001E7397">
            <w:pPr>
              <w:suppressAutoHyphens w:val="0"/>
              <w:autoSpaceDE w:val="0"/>
              <w:autoSpaceDN w:val="0"/>
              <w:adjustRightInd w:val="0"/>
              <w:spacing w:after="0" w:line="240" w:lineRule="auto"/>
              <w:jc w:val="both"/>
              <w:rPr>
                <w:rFonts w:ascii="Times New Roman" w:hAnsi="Times New Roman" w:cs="Times New Roman"/>
                <w:lang w:eastAsia="pl-PL"/>
              </w:rPr>
            </w:pPr>
          </w:p>
          <w:p w:rsidR="00BF1B96" w:rsidRPr="00BA466B" w:rsidRDefault="00BF1B96" w:rsidP="000A68C0">
            <w:pPr>
              <w:suppressAutoHyphens w:val="0"/>
              <w:autoSpaceDE w:val="0"/>
              <w:autoSpaceDN w:val="0"/>
              <w:adjustRightInd w:val="0"/>
              <w:spacing w:after="0" w:line="240" w:lineRule="auto"/>
              <w:jc w:val="both"/>
              <w:rPr>
                <w:rFonts w:ascii="Times New Roman" w:hAnsi="Times New Roman" w:cs="Times New Roman"/>
                <w:b/>
                <w:bCs/>
                <w:lang w:eastAsia="pl-PL"/>
              </w:rPr>
            </w:pPr>
            <w:r w:rsidRPr="00A7086F">
              <w:rPr>
                <w:rFonts w:ascii="Times New Roman" w:hAnsi="Times New Roman" w:cs="Times New Roman"/>
                <w:b/>
                <w:bCs/>
                <w:lang w:eastAsia="pl-PL"/>
              </w:rPr>
              <w:t>Wykonawcy niespełniający ww. warunków zostaną odrzuceni.</w:t>
            </w:r>
          </w:p>
        </w:tc>
      </w:tr>
      <w:tr w:rsidR="00BF1B96" w:rsidRPr="00A7086F" w:rsidTr="000B142A">
        <w:trPr>
          <w:trHeight w:val="688"/>
        </w:trPr>
        <w:tc>
          <w:tcPr>
            <w:tcW w:w="983" w:type="pct"/>
            <w:shd w:val="clear" w:color="auto" w:fill="F2F2F2"/>
            <w:vAlign w:val="center"/>
          </w:tcPr>
          <w:p w:rsidR="00BF1B96" w:rsidRPr="00A7086F" w:rsidRDefault="00BF1B96" w:rsidP="00863E6C">
            <w:pPr>
              <w:pStyle w:val="Default"/>
              <w:jc w:val="center"/>
              <w:rPr>
                <w:rFonts w:ascii="Times New Roman" w:hAnsi="Times New Roman" w:cs="Times New Roman"/>
                <w:i/>
                <w:color w:val="auto"/>
                <w:sz w:val="22"/>
                <w:szCs w:val="22"/>
              </w:rPr>
            </w:pPr>
            <w:r>
              <w:rPr>
                <w:rFonts w:ascii="Times New Roman" w:hAnsi="Times New Roman" w:cs="Times New Roman"/>
                <w:i/>
                <w:color w:val="auto"/>
                <w:sz w:val="22"/>
                <w:szCs w:val="22"/>
              </w:rPr>
              <w:t>VII</w:t>
            </w:r>
            <w:r w:rsidRPr="00A7086F">
              <w:rPr>
                <w:rFonts w:ascii="Times New Roman" w:hAnsi="Times New Roman" w:cs="Times New Roman"/>
                <w:i/>
                <w:color w:val="auto"/>
                <w:sz w:val="22"/>
                <w:szCs w:val="22"/>
              </w:rPr>
              <w:t>. Informacje o wykluczeniu</w:t>
            </w:r>
          </w:p>
        </w:tc>
        <w:tc>
          <w:tcPr>
            <w:tcW w:w="4017" w:type="pct"/>
          </w:tcPr>
          <w:p w:rsidR="00BF1B96" w:rsidRPr="00A7086F" w:rsidRDefault="00BF1B96" w:rsidP="001E7397">
            <w:pPr>
              <w:suppressAutoHyphens w:val="0"/>
              <w:autoSpaceDE w:val="0"/>
              <w:autoSpaceDN w:val="0"/>
              <w:adjustRightInd w:val="0"/>
              <w:spacing w:after="0" w:line="240" w:lineRule="auto"/>
              <w:jc w:val="both"/>
              <w:rPr>
                <w:rFonts w:ascii="Times New Roman" w:hAnsi="Times New Roman" w:cs="Times New Roman"/>
                <w:lang w:eastAsia="pl-PL"/>
              </w:rPr>
            </w:pPr>
            <w:r w:rsidRPr="00A7086F">
              <w:rPr>
                <w:rFonts w:ascii="Times New Roman" w:hAnsi="Times New Roman" w:cs="Times New Roman"/>
                <w:lang w:eastAsia="pl-PL"/>
              </w:rPr>
              <w:t xml:space="preserve">Z udziału w postępowaniu wyłączone są osoby, które powiązane są </w:t>
            </w:r>
            <w:r>
              <w:rPr>
                <w:rFonts w:ascii="Times New Roman" w:hAnsi="Times New Roman" w:cs="Times New Roman"/>
                <w:lang w:eastAsia="pl-PL"/>
              </w:rPr>
              <w:br/>
            </w:r>
            <w:r w:rsidRPr="00A7086F">
              <w:rPr>
                <w:rFonts w:ascii="Times New Roman" w:hAnsi="Times New Roman" w:cs="Times New Roman"/>
                <w:lang w:eastAsia="pl-PL"/>
              </w:rPr>
              <w:t xml:space="preserve">z Zamawiającym osobowo lub kapitałowo. Przez powiązania kapitałowe lub osobowe rozumie się wzajemne powiązania między Zamawiającym lub osobami upoważnionymi do zaciągania zobowiązań w imieniu Zamawiającego lub osobami wykonującymi w imieniu Zamawiającego czynności związane </w:t>
            </w:r>
            <w:r>
              <w:rPr>
                <w:rFonts w:ascii="Times New Roman" w:hAnsi="Times New Roman" w:cs="Times New Roman"/>
                <w:lang w:eastAsia="pl-PL"/>
              </w:rPr>
              <w:br/>
            </w:r>
            <w:r w:rsidRPr="00A7086F">
              <w:rPr>
                <w:rFonts w:ascii="Times New Roman" w:hAnsi="Times New Roman" w:cs="Times New Roman"/>
                <w:lang w:eastAsia="pl-PL"/>
              </w:rPr>
              <w:t xml:space="preserve">z przygotowaniem i przeprowadzeniem procedury wyboru Wykonawcy </w:t>
            </w:r>
            <w:r>
              <w:rPr>
                <w:rFonts w:ascii="Times New Roman" w:hAnsi="Times New Roman" w:cs="Times New Roman"/>
                <w:lang w:eastAsia="pl-PL"/>
              </w:rPr>
              <w:br/>
            </w:r>
            <w:r w:rsidRPr="00A7086F">
              <w:rPr>
                <w:rFonts w:ascii="Times New Roman" w:hAnsi="Times New Roman" w:cs="Times New Roman"/>
                <w:lang w:eastAsia="pl-PL"/>
              </w:rPr>
              <w:t xml:space="preserve">a Wykonawcą, polegające w szczególności na: </w:t>
            </w:r>
          </w:p>
          <w:p w:rsidR="00BF1B96" w:rsidRPr="00A7086F" w:rsidRDefault="00BF1B96" w:rsidP="001E7397">
            <w:pPr>
              <w:suppressAutoHyphens w:val="0"/>
              <w:autoSpaceDE w:val="0"/>
              <w:autoSpaceDN w:val="0"/>
              <w:adjustRightInd w:val="0"/>
              <w:spacing w:after="13" w:line="240" w:lineRule="auto"/>
              <w:jc w:val="both"/>
              <w:rPr>
                <w:rFonts w:ascii="Times New Roman" w:hAnsi="Times New Roman" w:cs="Times New Roman"/>
                <w:lang w:eastAsia="pl-PL"/>
              </w:rPr>
            </w:pPr>
            <w:r w:rsidRPr="00A7086F">
              <w:rPr>
                <w:rFonts w:ascii="Times New Roman" w:hAnsi="Times New Roman" w:cs="Times New Roman"/>
                <w:lang w:eastAsia="pl-PL"/>
              </w:rPr>
              <w:t xml:space="preserve">a. uczestniczeniu w spółce, jako wspólnik spółki cywilnej lub spółki osobowej, </w:t>
            </w:r>
          </w:p>
          <w:p w:rsidR="00BF1B96" w:rsidRPr="00A7086F" w:rsidRDefault="00BF1B96" w:rsidP="001E7397">
            <w:pPr>
              <w:suppressAutoHyphens w:val="0"/>
              <w:autoSpaceDE w:val="0"/>
              <w:autoSpaceDN w:val="0"/>
              <w:adjustRightInd w:val="0"/>
              <w:spacing w:after="13" w:line="240" w:lineRule="auto"/>
              <w:jc w:val="both"/>
              <w:rPr>
                <w:rFonts w:ascii="Times New Roman" w:hAnsi="Times New Roman" w:cs="Times New Roman"/>
                <w:lang w:eastAsia="pl-PL"/>
              </w:rPr>
            </w:pPr>
            <w:r w:rsidRPr="00A7086F">
              <w:rPr>
                <w:rFonts w:ascii="Times New Roman" w:hAnsi="Times New Roman" w:cs="Times New Roman"/>
                <w:lang w:eastAsia="pl-PL"/>
              </w:rPr>
              <w:lastRenderedPageBreak/>
              <w:t xml:space="preserve">b. posiadaniu udziałów lub co najmniej 10% akcji, </w:t>
            </w:r>
          </w:p>
          <w:p w:rsidR="00BF1B96" w:rsidRPr="00A7086F" w:rsidRDefault="00BF1B96" w:rsidP="001E7397">
            <w:pPr>
              <w:suppressAutoHyphens w:val="0"/>
              <w:autoSpaceDE w:val="0"/>
              <w:autoSpaceDN w:val="0"/>
              <w:adjustRightInd w:val="0"/>
              <w:spacing w:after="13" w:line="240" w:lineRule="auto"/>
              <w:jc w:val="both"/>
              <w:rPr>
                <w:rFonts w:ascii="Times New Roman" w:hAnsi="Times New Roman" w:cs="Times New Roman"/>
                <w:lang w:eastAsia="pl-PL"/>
              </w:rPr>
            </w:pPr>
            <w:r w:rsidRPr="00A7086F">
              <w:rPr>
                <w:rFonts w:ascii="Times New Roman" w:hAnsi="Times New Roman" w:cs="Times New Roman"/>
                <w:lang w:eastAsia="pl-PL"/>
              </w:rPr>
              <w:t xml:space="preserve">c. pełnieniu funkcji członka organu nadzorczego lub zarządzającego, prokurenta, pełnomocnika, </w:t>
            </w:r>
          </w:p>
          <w:p w:rsidR="00BF1B96" w:rsidRPr="00A7086F" w:rsidRDefault="00BF1B96" w:rsidP="001E7397">
            <w:pPr>
              <w:suppressAutoHyphens w:val="0"/>
              <w:autoSpaceDE w:val="0"/>
              <w:autoSpaceDN w:val="0"/>
              <w:adjustRightInd w:val="0"/>
              <w:spacing w:after="0" w:line="240" w:lineRule="auto"/>
              <w:jc w:val="both"/>
              <w:rPr>
                <w:rFonts w:ascii="Times New Roman" w:hAnsi="Times New Roman" w:cs="Times New Roman"/>
                <w:lang w:eastAsia="pl-PL"/>
              </w:rPr>
            </w:pPr>
            <w:r w:rsidRPr="00A7086F">
              <w:rPr>
                <w:rFonts w:ascii="Times New Roman" w:hAnsi="Times New Roman" w:cs="Times New Roman"/>
                <w:lang w:eastAsia="pl-PL"/>
              </w:rPr>
              <w:t xml:space="preserve">d. pozostawaniu w związku małżeńskim, w stosunku pokrewieństwa lub powinowactwa w linii prostej, pokrewieństwa drugiego stopnia lub powinowactwa drugiego stopnia w linii bocznej lub w stosunku przysposobienia, opieki lub kurateli. </w:t>
            </w:r>
          </w:p>
          <w:p w:rsidR="00BF1B96" w:rsidRPr="00A7086F" w:rsidRDefault="00BF1B96" w:rsidP="001E7397">
            <w:pPr>
              <w:suppressAutoHyphens w:val="0"/>
              <w:autoSpaceDE w:val="0"/>
              <w:autoSpaceDN w:val="0"/>
              <w:adjustRightInd w:val="0"/>
              <w:spacing w:after="0" w:line="240" w:lineRule="auto"/>
              <w:jc w:val="both"/>
              <w:rPr>
                <w:rFonts w:ascii="Times New Roman" w:hAnsi="Times New Roman" w:cs="Times New Roman"/>
                <w:lang w:eastAsia="pl-PL"/>
              </w:rPr>
            </w:pPr>
          </w:p>
          <w:p w:rsidR="00BF1B96" w:rsidRPr="00A7086F" w:rsidRDefault="00BF1B96" w:rsidP="001E7397">
            <w:pPr>
              <w:suppressAutoHyphens w:val="0"/>
              <w:autoSpaceDE w:val="0"/>
              <w:autoSpaceDN w:val="0"/>
              <w:adjustRightInd w:val="0"/>
              <w:spacing w:after="0" w:line="240" w:lineRule="auto"/>
              <w:jc w:val="both"/>
              <w:rPr>
                <w:rFonts w:ascii="Times New Roman" w:hAnsi="Times New Roman" w:cs="Times New Roman"/>
                <w:lang w:eastAsia="pl-PL"/>
              </w:rPr>
            </w:pPr>
            <w:r w:rsidRPr="00A7086F">
              <w:rPr>
                <w:rFonts w:ascii="Times New Roman" w:hAnsi="Times New Roman" w:cs="Times New Roman"/>
                <w:lang w:eastAsia="pl-PL"/>
              </w:rPr>
              <w:t>W związku z powyższym Wykonawca jest zobowiązany do po</w:t>
            </w:r>
            <w:r>
              <w:rPr>
                <w:rFonts w:ascii="Times New Roman" w:hAnsi="Times New Roman" w:cs="Times New Roman"/>
                <w:lang w:eastAsia="pl-PL"/>
              </w:rPr>
              <w:t>d</w:t>
            </w:r>
            <w:r w:rsidRPr="00A7086F">
              <w:rPr>
                <w:rFonts w:ascii="Times New Roman" w:hAnsi="Times New Roman" w:cs="Times New Roman"/>
                <w:lang w:eastAsia="pl-PL"/>
              </w:rPr>
              <w:t xml:space="preserve">pisania stosownego oświadczenia, określonego w załączniku nr </w:t>
            </w:r>
            <w:r>
              <w:rPr>
                <w:rFonts w:ascii="Times New Roman" w:hAnsi="Times New Roman" w:cs="Times New Roman"/>
                <w:lang w:eastAsia="pl-PL"/>
              </w:rPr>
              <w:t>2</w:t>
            </w:r>
            <w:r w:rsidRPr="00A7086F">
              <w:rPr>
                <w:rFonts w:ascii="Times New Roman" w:hAnsi="Times New Roman" w:cs="Times New Roman"/>
                <w:lang w:eastAsia="pl-PL"/>
              </w:rPr>
              <w:t xml:space="preserve"> do zapytania ofertowego. </w:t>
            </w:r>
          </w:p>
          <w:p w:rsidR="00BF1B96" w:rsidRDefault="00BF1B96" w:rsidP="001E7397">
            <w:pPr>
              <w:suppressAutoHyphens w:val="0"/>
              <w:autoSpaceDE w:val="0"/>
              <w:autoSpaceDN w:val="0"/>
              <w:adjustRightInd w:val="0"/>
              <w:spacing w:after="0" w:line="240" w:lineRule="auto"/>
              <w:jc w:val="both"/>
              <w:rPr>
                <w:rFonts w:ascii="Times New Roman" w:hAnsi="Times New Roman" w:cs="Times New Roman"/>
                <w:lang w:eastAsia="pl-PL"/>
              </w:rPr>
            </w:pPr>
            <w:r w:rsidRPr="00A7086F">
              <w:rPr>
                <w:rFonts w:ascii="Times New Roman" w:hAnsi="Times New Roman" w:cs="Times New Roman"/>
                <w:lang w:eastAsia="pl-PL"/>
              </w:rPr>
              <w:t>Oferenci, którzy nie podpiszą ww. oświadczenia zostaną odrzuceni.</w:t>
            </w:r>
          </w:p>
          <w:p w:rsidR="00BF1B96" w:rsidRPr="00A7086F" w:rsidRDefault="00BF1B96" w:rsidP="001E7397">
            <w:pPr>
              <w:suppressAutoHyphens w:val="0"/>
              <w:autoSpaceDE w:val="0"/>
              <w:autoSpaceDN w:val="0"/>
              <w:adjustRightInd w:val="0"/>
              <w:spacing w:after="0" w:line="240" w:lineRule="auto"/>
              <w:jc w:val="both"/>
              <w:rPr>
                <w:rFonts w:ascii="Times New Roman" w:hAnsi="Times New Roman" w:cs="Times New Roman"/>
                <w:lang w:eastAsia="pl-PL"/>
              </w:rPr>
            </w:pPr>
          </w:p>
        </w:tc>
      </w:tr>
      <w:tr w:rsidR="00BF1B96" w:rsidRPr="00A7086F" w:rsidTr="00AC7C64">
        <w:trPr>
          <w:trHeight w:val="702"/>
        </w:trPr>
        <w:tc>
          <w:tcPr>
            <w:tcW w:w="983" w:type="pct"/>
            <w:shd w:val="clear" w:color="auto" w:fill="F2F2F2"/>
            <w:vAlign w:val="center"/>
          </w:tcPr>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r>
              <w:rPr>
                <w:rFonts w:ascii="Times New Roman" w:hAnsi="Times New Roman" w:cs="Times New Roman"/>
                <w:i/>
                <w:color w:val="auto"/>
                <w:sz w:val="22"/>
                <w:szCs w:val="22"/>
              </w:rPr>
              <w:t>VIII</w:t>
            </w:r>
            <w:r w:rsidRPr="00A7086F">
              <w:rPr>
                <w:rFonts w:ascii="Times New Roman" w:hAnsi="Times New Roman" w:cs="Times New Roman"/>
                <w:i/>
                <w:color w:val="auto"/>
                <w:sz w:val="22"/>
                <w:szCs w:val="22"/>
              </w:rPr>
              <w:t xml:space="preserve">. </w:t>
            </w:r>
            <w:r>
              <w:rPr>
                <w:rFonts w:ascii="Times New Roman" w:hAnsi="Times New Roman" w:cs="Times New Roman"/>
                <w:i/>
                <w:color w:val="auto"/>
                <w:sz w:val="22"/>
                <w:szCs w:val="22"/>
              </w:rPr>
              <w:t>Warunki zawarcia umowy</w:t>
            </w: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tc>
        <w:tc>
          <w:tcPr>
            <w:tcW w:w="4017" w:type="pct"/>
          </w:tcPr>
          <w:p w:rsidR="00BF1B96" w:rsidRPr="00F15C1E" w:rsidRDefault="00BF1B96" w:rsidP="00F15C1E">
            <w:pPr>
              <w:pStyle w:val="NormalnyWeb"/>
              <w:shd w:val="clear" w:color="auto" w:fill="FFFFFF"/>
              <w:jc w:val="both"/>
              <w:rPr>
                <w:sz w:val="22"/>
                <w:szCs w:val="22"/>
              </w:rPr>
            </w:pPr>
            <w:r>
              <w:rPr>
                <w:rFonts w:ascii="Tahoma" w:hAnsi="Tahoma" w:cs="Tahoma"/>
                <w:color w:val="000000"/>
                <w:sz w:val="18"/>
                <w:szCs w:val="18"/>
              </w:rPr>
              <w:t>1</w:t>
            </w:r>
            <w:r w:rsidRPr="00F15C1E">
              <w:rPr>
                <w:sz w:val="22"/>
                <w:szCs w:val="22"/>
              </w:rPr>
              <w:t>. Wykonawca przyjmuje do wiadomości, że Zamawiający z tytułu realizacji przedmiotu umowy przez Wykonawcę ponosi pełną odpowiedzialność finansową, która przekracza określone w umowie łączącej strony wynagrodzenie Wykonawcy. Wynika to z zapisów umowy o dofinansowanie Projektu zawartej pomiędzy Zamawiającym a Wojewódzkim Urzędem Pracy w Rzeszowie - Instytucją Pośredniczącą oraz odpowiednich reguł i warunków wynikających z Regionalnego Programu Operacyjnego Województwa Podkarpackiego na lata 2014- 2020, przepisów prawa unijnego i prawa krajowego oraz właściwych wytycznych związanych z realizacją Projektu. Z uwagi na powyższe, Wykonawca przyjmuje do wiadomości, iż Zamawiający określił możliwe do zastosowania warunki zabezpieczenia prawidłowej realizacji umowy przez Wykonawcę w niżej określony sposób.</w:t>
            </w:r>
          </w:p>
          <w:p w:rsidR="00BF1B96" w:rsidRPr="00F15C1E" w:rsidRDefault="00BF1B96" w:rsidP="00F15C1E">
            <w:pPr>
              <w:pStyle w:val="NormalnyWeb"/>
              <w:shd w:val="clear" w:color="auto" w:fill="FFFFFF"/>
              <w:jc w:val="both"/>
              <w:rPr>
                <w:sz w:val="22"/>
                <w:szCs w:val="22"/>
              </w:rPr>
            </w:pPr>
            <w:r w:rsidRPr="00F15C1E">
              <w:rPr>
                <w:sz w:val="22"/>
                <w:szCs w:val="22"/>
              </w:rPr>
              <w:t>2. Zamawiający informuje, a Wykonawca składając ofertę akceptuje, że w umowie będą znajdowały się między innymi następujące zapisy:</w:t>
            </w:r>
          </w:p>
          <w:p w:rsidR="00BF1B96" w:rsidRPr="00F15C1E" w:rsidRDefault="00BF1B96" w:rsidP="00F15C1E">
            <w:pPr>
              <w:pStyle w:val="NormalnyWeb"/>
              <w:shd w:val="clear" w:color="auto" w:fill="FFFFFF"/>
              <w:jc w:val="both"/>
              <w:rPr>
                <w:sz w:val="22"/>
                <w:szCs w:val="22"/>
              </w:rPr>
            </w:pPr>
            <w:r w:rsidRPr="00F15C1E">
              <w:rPr>
                <w:sz w:val="22"/>
                <w:szCs w:val="22"/>
              </w:rPr>
              <w:t>- Przewidujące karę umowną w wysokości 100% łącznego wynagrodzenia Wykonawcy – w przypadku nie przestrzegania przez Wykonawcę zapisów Wytycznych w zakresie kwalifikowalności wydatków w ramach Europejskiego Funduszu Rozwoju Regionalnego, Europejskiego Funduszu Społecznego oraz Funduszu Spójności na lata 2014-2020.</w:t>
            </w:r>
          </w:p>
          <w:p w:rsidR="00BF1B96" w:rsidRPr="00F15C1E" w:rsidRDefault="00140485" w:rsidP="00F15C1E">
            <w:pPr>
              <w:pStyle w:val="NormalnyWeb"/>
              <w:shd w:val="clear" w:color="auto" w:fill="FFFFFF"/>
              <w:jc w:val="both"/>
              <w:rPr>
                <w:sz w:val="22"/>
                <w:szCs w:val="22"/>
              </w:rPr>
            </w:pPr>
            <w:r>
              <w:rPr>
                <w:sz w:val="22"/>
                <w:szCs w:val="22"/>
              </w:rPr>
              <w:t>-</w:t>
            </w:r>
            <w:r w:rsidR="00BF1B96" w:rsidRPr="00F15C1E">
              <w:rPr>
                <w:sz w:val="22"/>
                <w:szCs w:val="22"/>
              </w:rPr>
              <w:t xml:space="preserve"> Przewidujące karę umowną w wysokości 100% łącznego wynagrodzenia Wykonawcy – w przypadku nie przestrzegania zapisów Wytycznych w zakresie kwalifikowalności wydatków w ramach Europejskiego Funduszu Rozwoju Regionalnego, Europejskiego Funduszu Społecznego oraz Funduszu Spójności na lata 2014-2020 w zakresie maksymalnego łącznego zaangażowania zawodowego w realizację wszystkich projektów finansowanych z funduszy strukturalnych i FS oraz działań finansowanych z innych źródeł, w tym środków własnych Zamawiającego i innych podmiotów, nie przekracza 276 godz. miesięcznie.</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Przewidujące karę umowną w wysokości 100% łącznego wynagrodzenia Wykonawcy – w przypadku braku możliwości realizowania umowy na rzecz Zamawiającego w ustalonym wymiarze godzinowym</w:t>
            </w:r>
          </w:p>
          <w:p w:rsidR="00BF1B96" w:rsidRPr="00F15C1E" w:rsidRDefault="00BF1B96" w:rsidP="00F15C1E">
            <w:pPr>
              <w:pStyle w:val="NormalnyWeb"/>
              <w:shd w:val="clear" w:color="auto" w:fill="FFFFFF"/>
              <w:jc w:val="both"/>
              <w:rPr>
                <w:sz w:val="22"/>
                <w:szCs w:val="22"/>
              </w:rPr>
            </w:pPr>
            <w:r w:rsidRPr="00F15C1E">
              <w:rPr>
                <w:sz w:val="22"/>
                <w:szCs w:val="22"/>
              </w:rPr>
              <w:t xml:space="preserve"> </w:t>
            </w:r>
            <w:r w:rsidR="00054E46">
              <w:rPr>
                <w:sz w:val="22"/>
                <w:szCs w:val="22"/>
              </w:rPr>
              <w:t>-</w:t>
            </w:r>
            <w:r w:rsidRPr="00F15C1E">
              <w:rPr>
                <w:sz w:val="22"/>
                <w:szCs w:val="22"/>
              </w:rPr>
              <w:t xml:space="preserve"> Przewidujące karę umowną w wysokości 100% łącznego wynagrodzenia Wykonawcy – w przypadku realizowania przez zleceniobiorcę umowy niezgodnie z harmonogramem.</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Przewidujące karę umowną w wysokości 100% łącznego wynagrodzenia Wykonawcy - w przypadku nie wykonywania przez Wykonawcę zlecenia w </w:t>
            </w:r>
            <w:r w:rsidR="00BF1B96" w:rsidRPr="00F15C1E">
              <w:rPr>
                <w:sz w:val="22"/>
                <w:szCs w:val="22"/>
              </w:rPr>
              <w:lastRenderedPageBreak/>
              <w:t>sposób zgodny z postanowieniami umowy oraz bez zachowania należytej staranności w szczególności nieuwzględniania dodatkowych wymagań zleceniodawcy zgłaszanych podczas doradztwa dotyczących indywidualnych potrzeb Uczestnika, zawartości merytorycznej i sposobu prowadzenia doradztwa, jakichkolwiek nieuzasadnionych opóźnień w dostarczaniu dokumentacji oraz nie informowaniu o nieobecnościach.</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W przypadku zaistnienia wątpliwości co do jakości doradztwa lub nieprawidłowości w tym zakresie Zamawiający wstrzymuje do czasu wyjaśnienia wszystkie płatności.</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W przypadku rozwiązania niniejszej umowy przez Zamawiającego z przyczyn leżących po stronie Wykonawcy, Wykonawca zapłaci na rzecz Zamawiającego karę umowną w wysokości 100% łącznego wynagrodzenia Wykonawcy określonego w umowie. </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W przypadku naruszenia obowiązków przez Wykonawcę określonych w umowie Wykonawca zapłaci na rzecz Zamawiającego karę umowną w wysokości 20% łącznego wynagrodzenia Wykonawcy określonego w umowie.</w:t>
            </w:r>
            <w:r w:rsidR="00BF1B96" w:rsidRPr="00F15C1E">
              <w:rPr>
                <w:sz w:val="22"/>
                <w:szCs w:val="22"/>
              </w:rPr>
              <w:br/>
              <w:t> </w:t>
            </w:r>
            <w:r>
              <w:rPr>
                <w:sz w:val="22"/>
                <w:szCs w:val="22"/>
              </w:rPr>
              <w:t>-</w:t>
            </w:r>
            <w:r w:rsidR="00BF1B96" w:rsidRPr="00F15C1E">
              <w:rPr>
                <w:sz w:val="22"/>
                <w:szCs w:val="22"/>
              </w:rPr>
              <w:t xml:space="preserve"> W przypadku nie wykonania doradztwa w wyznaczonym terminie bez uzasadnienia (przy czym o przyjęciu uzasadnienia lub jego odrzuceniu decyduje Zamawiający) Wykonawca zapłaci na rzecz Zamawiającego karę umowną w wysokości 30% łącznego wynagrodzenia Wykonawcy określonego w umowie.</w:t>
            </w:r>
          </w:p>
          <w:p w:rsidR="00BF1B96" w:rsidRPr="00F15C1E" w:rsidRDefault="00054E46" w:rsidP="00F15C1E">
            <w:pPr>
              <w:pStyle w:val="NormalnyWeb"/>
              <w:shd w:val="clear" w:color="auto" w:fill="FFFFFF"/>
              <w:jc w:val="both"/>
              <w:rPr>
                <w:sz w:val="22"/>
                <w:szCs w:val="22"/>
              </w:rPr>
            </w:pPr>
            <w:r>
              <w:rPr>
                <w:sz w:val="22"/>
                <w:szCs w:val="22"/>
              </w:rPr>
              <w:t xml:space="preserve">- </w:t>
            </w:r>
            <w:r w:rsidR="00BF1B96" w:rsidRPr="00F15C1E">
              <w:rPr>
                <w:sz w:val="22"/>
                <w:szCs w:val="22"/>
              </w:rPr>
              <w:t>W przypadku gdy zastrzeżone kary umowne nie pokryją w całości szkody Zamawiającego zastrzega on dochodzenie odszkodowania przewyższającego wysokość zastrzeżonych kar umownych na zasadach ogólnych do wysokości faktycznych strat jakie poniósł Zamawiający na skutek działania lub zaniechania działania Wykonawcy oraz pokrycia wszelkich kosztów poniesionych przez Zamawiającego w związku z przygotowaniem doradztwa w innym terminie.</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Zastrzegające Zamawiaj</w:t>
            </w:r>
            <w:r>
              <w:rPr>
                <w:sz w:val="22"/>
                <w:szCs w:val="22"/>
              </w:rPr>
              <w:t>ą</w:t>
            </w:r>
            <w:r w:rsidR="00BF1B96" w:rsidRPr="00F15C1E">
              <w:rPr>
                <w:sz w:val="22"/>
                <w:szCs w:val="22"/>
              </w:rPr>
              <w:t>cemu możliwość potrącenia naliczonych kar umownych z wynagrodzenia Wykonawcy</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Zastrzegające prawo do dochodzenia odszkodowania przez Zamawiającego do wysokości faktycznych strat jakie poniósł Zamawiający na skutek działania lub zaniechania Wykonawcy (określona w pkt. 1 odpowiedzialność finansowa Zamawiającego przewyższająca wartość umowy Zamawiającego z Wykonawcą) oraz pokrycia wszelkich kosztów poniesionych przez Zamawiającego w związku z przygotowaniem doradztwa w innym terminie.</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Zastrzegające możliwość niezwłocznego odstąpienia od umowy przez Zamawiającego w przypadku naruszenia przez Wykonawcy warunków podpisanej umowy, w tym m.in.</w:t>
            </w:r>
          </w:p>
          <w:p w:rsidR="00BF1B96" w:rsidRPr="00F15C1E" w:rsidRDefault="00BF1B96" w:rsidP="00F15C1E">
            <w:pPr>
              <w:pStyle w:val="NormalnyWeb"/>
              <w:shd w:val="clear" w:color="auto" w:fill="FFFFFF"/>
              <w:jc w:val="both"/>
              <w:rPr>
                <w:sz w:val="22"/>
                <w:szCs w:val="22"/>
              </w:rPr>
            </w:pPr>
            <w:r w:rsidRPr="00F15C1E">
              <w:rPr>
                <w:sz w:val="22"/>
                <w:szCs w:val="22"/>
              </w:rPr>
              <w:sym w:font="Symbol" w:char="F02D"/>
            </w:r>
            <w:r w:rsidRPr="00F15C1E">
              <w:rPr>
                <w:sz w:val="22"/>
                <w:szCs w:val="22"/>
              </w:rPr>
              <w:t xml:space="preserve"> Stwierdzenia przez Zamawiającego jakiegokolwiek uchybienia, zmiany, opóźnienia, skracania doradztwa i realizacji przedmiotu umowy niezgodnie z przedstawianym przez Zamawiającego harmonogramem oraz nieuwzględniania dodatkowych wymagań Zamawiającego zgłaszanych podczas doradztwa dotyczących programu, zawartości merytorycznej i sposobu ich prowadzenia.</w:t>
            </w:r>
          </w:p>
          <w:p w:rsidR="00BF1B96" w:rsidRPr="00F15C1E" w:rsidRDefault="00054E46" w:rsidP="00F15C1E">
            <w:pPr>
              <w:pStyle w:val="NormalnyWeb"/>
              <w:shd w:val="clear" w:color="auto" w:fill="FFFFFF"/>
              <w:jc w:val="both"/>
              <w:rPr>
                <w:sz w:val="22"/>
                <w:szCs w:val="22"/>
              </w:rPr>
            </w:pPr>
            <w:r>
              <w:rPr>
                <w:sz w:val="22"/>
                <w:szCs w:val="22"/>
              </w:rPr>
              <w:t>-</w:t>
            </w:r>
            <w:r w:rsidR="00BF1B96" w:rsidRPr="00F15C1E">
              <w:rPr>
                <w:sz w:val="22"/>
                <w:szCs w:val="22"/>
              </w:rPr>
              <w:t xml:space="preserve"> Zastrzegające przeniesienie pełni autorskich praw majątkowych do wszelkich materiałów wytworzonych i wykorzystanych podczas realizacji umowy. Wykonawcy nie będzie przysługiwać dodatkowe wynagrodzenie z tego tytułu. </w:t>
            </w:r>
          </w:p>
        </w:tc>
      </w:tr>
      <w:tr w:rsidR="00BF1B96" w:rsidRPr="00A7086F" w:rsidTr="000B142A">
        <w:trPr>
          <w:trHeight w:val="702"/>
        </w:trPr>
        <w:tc>
          <w:tcPr>
            <w:tcW w:w="983" w:type="pct"/>
            <w:shd w:val="clear" w:color="auto" w:fill="F2F2F2"/>
            <w:vAlign w:val="center"/>
          </w:tcPr>
          <w:p w:rsidR="00BF1B96" w:rsidRPr="00A7086F" w:rsidRDefault="00BF1B96" w:rsidP="00F15C1E">
            <w:pPr>
              <w:pStyle w:val="Default"/>
              <w:jc w:val="center"/>
              <w:rPr>
                <w:rFonts w:ascii="Times New Roman" w:hAnsi="Times New Roman" w:cs="Times New Roman"/>
                <w:i/>
                <w:color w:val="auto"/>
                <w:sz w:val="22"/>
                <w:szCs w:val="22"/>
              </w:rPr>
            </w:pPr>
            <w:r>
              <w:rPr>
                <w:rFonts w:ascii="Times New Roman" w:hAnsi="Times New Roman" w:cs="Times New Roman"/>
                <w:i/>
                <w:color w:val="auto"/>
                <w:sz w:val="22"/>
                <w:szCs w:val="22"/>
              </w:rPr>
              <w:lastRenderedPageBreak/>
              <w:t>I</w:t>
            </w:r>
            <w:r w:rsidRPr="00A7086F">
              <w:rPr>
                <w:rFonts w:ascii="Times New Roman" w:hAnsi="Times New Roman" w:cs="Times New Roman"/>
                <w:i/>
                <w:color w:val="auto"/>
                <w:sz w:val="22"/>
                <w:szCs w:val="22"/>
              </w:rPr>
              <w:t xml:space="preserve">X. </w:t>
            </w:r>
            <w:r>
              <w:rPr>
                <w:rFonts w:ascii="Times New Roman" w:hAnsi="Times New Roman" w:cs="Times New Roman"/>
                <w:i/>
                <w:color w:val="auto"/>
                <w:sz w:val="22"/>
                <w:szCs w:val="22"/>
              </w:rPr>
              <w:t>Wadium</w:t>
            </w:r>
          </w:p>
        </w:tc>
        <w:tc>
          <w:tcPr>
            <w:tcW w:w="4017" w:type="pct"/>
            <w:vAlign w:val="center"/>
          </w:tcPr>
          <w:p w:rsidR="00BF1B96" w:rsidRPr="008C4A66" w:rsidRDefault="00BF1B96" w:rsidP="00F15C1E">
            <w:pPr>
              <w:rPr>
                <w:rFonts w:ascii="Times New Roman" w:hAnsi="Times New Roman"/>
                <w:b/>
              </w:rPr>
            </w:pPr>
            <w:r w:rsidRPr="008C4A66">
              <w:rPr>
                <w:rFonts w:ascii="Times New Roman" w:hAnsi="Times New Roman"/>
                <w:b/>
              </w:rPr>
              <w:t>WADIUM</w:t>
            </w:r>
          </w:p>
          <w:p w:rsidR="00BF1B96" w:rsidRPr="00863E6C"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Pr>
                <w:rFonts w:ascii="Times New Roman" w:hAnsi="Times New Roman"/>
              </w:rPr>
              <w:t>1</w:t>
            </w:r>
            <w:r w:rsidRPr="00863E6C">
              <w:rPr>
                <w:rFonts w:ascii="Times New Roman" w:hAnsi="Times New Roman" w:cs="Times New Roman"/>
                <w:lang w:eastAsia="pl-PL"/>
              </w:rPr>
              <w:t>. Zamawiający wymaga od Wykonawców wniesienia wadium w wysokości:</w:t>
            </w:r>
          </w:p>
          <w:p w:rsidR="00BF1B96"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sidRPr="00863E6C">
              <w:rPr>
                <w:rFonts w:ascii="Times New Roman" w:hAnsi="Times New Roman" w:cs="Times New Roman"/>
                <w:lang w:eastAsia="pl-PL"/>
              </w:rPr>
              <w:t xml:space="preserve"> </w:t>
            </w:r>
            <w:r>
              <w:rPr>
                <w:rFonts w:ascii="Times New Roman" w:hAnsi="Times New Roman" w:cs="Times New Roman"/>
                <w:lang w:eastAsia="pl-PL"/>
              </w:rPr>
              <w:t xml:space="preserve"> </w:t>
            </w:r>
            <w:r w:rsidR="007E0828">
              <w:rPr>
                <w:rFonts w:ascii="Times New Roman" w:hAnsi="Times New Roman" w:cs="Times New Roman"/>
                <w:lang w:eastAsia="pl-PL"/>
              </w:rPr>
              <w:t>100</w:t>
            </w:r>
            <w:r w:rsidRPr="00863E6C">
              <w:rPr>
                <w:rFonts w:ascii="Times New Roman" w:hAnsi="Times New Roman" w:cs="Times New Roman"/>
                <w:lang w:eastAsia="pl-PL"/>
              </w:rPr>
              <w:t xml:space="preserve"> zł (słownie: </w:t>
            </w:r>
            <w:r>
              <w:rPr>
                <w:rFonts w:ascii="Times New Roman" w:hAnsi="Times New Roman" w:cs="Times New Roman"/>
                <w:lang w:eastAsia="pl-PL"/>
              </w:rPr>
              <w:t>s</w:t>
            </w:r>
            <w:r w:rsidR="007E0828">
              <w:rPr>
                <w:rFonts w:ascii="Times New Roman" w:hAnsi="Times New Roman" w:cs="Times New Roman"/>
                <w:lang w:eastAsia="pl-PL"/>
              </w:rPr>
              <w:t>to</w:t>
            </w:r>
            <w:r>
              <w:rPr>
                <w:rFonts w:ascii="Times New Roman" w:hAnsi="Times New Roman" w:cs="Times New Roman"/>
                <w:lang w:eastAsia="pl-PL"/>
              </w:rPr>
              <w:t xml:space="preserve"> złotych),</w:t>
            </w:r>
          </w:p>
          <w:p w:rsidR="00BF1B96"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Pr>
                <w:rFonts w:ascii="Times New Roman" w:hAnsi="Times New Roman" w:cs="Times New Roman"/>
                <w:lang w:eastAsia="pl-PL"/>
              </w:rPr>
              <w:t xml:space="preserve">  </w:t>
            </w:r>
          </w:p>
          <w:p w:rsidR="00BF1B96" w:rsidRPr="00863E6C"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sidRPr="00863E6C">
              <w:rPr>
                <w:rFonts w:ascii="Times New Roman" w:hAnsi="Times New Roman" w:cs="Times New Roman"/>
                <w:lang w:eastAsia="pl-PL"/>
              </w:rPr>
              <w:t>2. Wadium może być wnoszone w jednej lub kilku następujących formach:</w:t>
            </w:r>
          </w:p>
          <w:p w:rsidR="00BF1B96" w:rsidRPr="00863E6C"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sidRPr="00863E6C">
              <w:rPr>
                <w:rFonts w:ascii="Times New Roman" w:hAnsi="Times New Roman" w:cs="Times New Roman"/>
                <w:lang w:eastAsia="pl-PL"/>
              </w:rPr>
              <w:t>- pieniądzu,</w:t>
            </w:r>
          </w:p>
          <w:p w:rsidR="00BF1B96" w:rsidRPr="00863E6C"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Pr>
                <w:rFonts w:ascii="Times New Roman" w:hAnsi="Times New Roman" w:cs="Times New Roman"/>
                <w:lang w:eastAsia="pl-PL"/>
              </w:rPr>
              <w:t xml:space="preserve">- </w:t>
            </w:r>
            <w:r w:rsidRPr="00863E6C">
              <w:rPr>
                <w:rFonts w:ascii="Times New Roman" w:hAnsi="Times New Roman" w:cs="Times New Roman"/>
                <w:lang w:eastAsia="pl-PL"/>
              </w:rPr>
              <w:t xml:space="preserve">poręczeniach bankowych lub poręczeniach spółdzielczej kasy oszczędnościowo-kredytowej, z tym że poręczenie kasy jest zawsze poręczeniem pieniężnym, </w:t>
            </w:r>
          </w:p>
          <w:p w:rsidR="00BF1B96" w:rsidRPr="00863E6C"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sidRPr="00863E6C">
              <w:rPr>
                <w:rFonts w:ascii="Times New Roman" w:hAnsi="Times New Roman" w:cs="Times New Roman"/>
                <w:lang w:eastAsia="pl-PL"/>
              </w:rPr>
              <w:t>- gwarancjach bankowych</w:t>
            </w:r>
          </w:p>
          <w:p w:rsidR="00BF1B96" w:rsidRPr="00863E6C"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sidRPr="00863E6C">
              <w:rPr>
                <w:rFonts w:ascii="Times New Roman" w:hAnsi="Times New Roman" w:cs="Times New Roman"/>
                <w:lang w:eastAsia="pl-PL"/>
              </w:rPr>
              <w:t>-</w:t>
            </w:r>
            <w:r>
              <w:rPr>
                <w:rFonts w:ascii="Times New Roman" w:hAnsi="Times New Roman" w:cs="Times New Roman"/>
                <w:lang w:eastAsia="pl-PL"/>
              </w:rPr>
              <w:t xml:space="preserve">  gwarancjach ubezpieczeniowych</w:t>
            </w:r>
          </w:p>
          <w:p w:rsidR="00BF1B96" w:rsidRPr="005E31E3" w:rsidRDefault="00BF1B96" w:rsidP="00F15C1E">
            <w:pPr>
              <w:pStyle w:val="Default"/>
              <w:tabs>
                <w:tab w:val="left" w:pos="2865"/>
              </w:tabs>
              <w:jc w:val="both"/>
              <w:rPr>
                <w:rFonts w:ascii="Times New Roman" w:hAnsi="Times New Roman" w:cs="Times New Roman"/>
              </w:rPr>
            </w:pPr>
            <w:r w:rsidRPr="00863E6C">
              <w:rPr>
                <w:rFonts w:ascii="Times New Roman" w:hAnsi="Times New Roman" w:cs="Times New Roman"/>
              </w:rPr>
              <w:t xml:space="preserve">3. Wadium wnoszone w pieniądzu należy wpłacić przed końcem terminu składania </w:t>
            </w:r>
            <w:r w:rsidRPr="005E31E3">
              <w:rPr>
                <w:rFonts w:ascii="Times New Roman" w:hAnsi="Times New Roman" w:cs="Times New Roman"/>
                <w:color w:val="auto"/>
                <w:sz w:val="22"/>
                <w:szCs w:val="22"/>
              </w:rPr>
              <w:t xml:space="preserve">ofert przelewem na rachunek bankowy </w:t>
            </w:r>
            <w:r w:rsidR="00CA33D1">
              <w:rPr>
                <w:rFonts w:ascii="Times New Roman" w:hAnsi="Times New Roman" w:cs="Times New Roman"/>
                <w:color w:val="auto"/>
                <w:sz w:val="22"/>
                <w:szCs w:val="22"/>
              </w:rPr>
              <w:t xml:space="preserve">Stowarzyszenia LGD „LIWOCZ” </w:t>
            </w:r>
            <w:r w:rsidRPr="00A82838">
              <w:rPr>
                <w:rFonts w:ascii="Times New Roman" w:hAnsi="Times New Roman" w:cs="Times New Roman"/>
                <w:color w:val="auto"/>
                <w:sz w:val="22"/>
                <w:szCs w:val="22"/>
              </w:rPr>
              <w:t>nr</w:t>
            </w:r>
            <w:r w:rsidRPr="007E0828">
              <w:rPr>
                <w:rFonts w:ascii="Times New Roman" w:hAnsi="Times New Roman" w:cs="Times New Roman"/>
                <w:color w:val="FF0000"/>
                <w:sz w:val="22"/>
                <w:szCs w:val="22"/>
              </w:rPr>
              <w:t xml:space="preserve"> </w:t>
            </w:r>
            <w:r w:rsidR="00A82838" w:rsidRPr="00D978B9">
              <w:rPr>
                <w:rFonts w:ascii="Times New Roman" w:hAnsi="Times New Roman" w:cs="Times New Roman"/>
                <w:color w:val="auto"/>
                <w:sz w:val="22"/>
                <w:szCs w:val="22"/>
              </w:rPr>
              <w:t>35 8626 0002 2001 0009 2395 0006 prowadzony przez Bank Spółdzielczy w Kołaczycach</w:t>
            </w:r>
            <w:r w:rsidRPr="00A82838">
              <w:rPr>
                <w:rFonts w:ascii="Times New Roman" w:hAnsi="Times New Roman" w:cs="Times New Roman"/>
                <w:color w:val="auto"/>
                <w:sz w:val="22"/>
                <w:szCs w:val="22"/>
              </w:rPr>
              <w:t>, tytułem wpłaty</w:t>
            </w:r>
            <w:r w:rsidRPr="005E31E3">
              <w:rPr>
                <w:rFonts w:ascii="Times New Roman" w:hAnsi="Times New Roman" w:cs="Times New Roman"/>
                <w:color w:val="auto"/>
                <w:sz w:val="22"/>
                <w:szCs w:val="22"/>
              </w:rPr>
              <w:t xml:space="preserve"> „Wadium </w:t>
            </w:r>
            <w:r w:rsidR="00A82838">
              <w:rPr>
                <w:rFonts w:ascii="Times New Roman" w:hAnsi="Times New Roman" w:cs="Times New Roman"/>
                <w:color w:val="auto"/>
                <w:sz w:val="22"/>
                <w:szCs w:val="22"/>
              </w:rPr>
              <w:t>-</w:t>
            </w:r>
            <w:r w:rsidRPr="005E31E3">
              <w:rPr>
                <w:rFonts w:ascii="Times New Roman" w:hAnsi="Times New Roman" w:cs="Times New Roman"/>
                <w:color w:val="auto"/>
                <w:sz w:val="22"/>
                <w:szCs w:val="22"/>
              </w:rPr>
              <w:t xml:space="preserve"> </w:t>
            </w:r>
            <w:r w:rsidR="00054E46">
              <w:rPr>
                <w:rFonts w:ascii="Times New Roman" w:hAnsi="Times New Roman" w:cs="Times New Roman"/>
                <w:color w:val="auto"/>
                <w:sz w:val="22"/>
                <w:szCs w:val="22"/>
              </w:rPr>
              <w:t>K</w:t>
            </w:r>
            <w:r w:rsidRPr="005E31E3">
              <w:rPr>
                <w:rFonts w:ascii="Times New Roman" w:hAnsi="Times New Roman" w:cs="Times New Roman"/>
                <w:color w:val="auto"/>
                <w:sz w:val="22"/>
                <w:szCs w:val="22"/>
              </w:rPr>
              <w:t>ierunek na przedsiębiorczość</w:t>
            </w:r>
            <w:r>
              <w:rPr>
                <w:rFonts w:ascii="Times New Roman" w:hAnsi="Times New Roman" w:cs="Times New Roman"/>
                <w:color w:val="auto"/>
                <w:sz w:val="22"/>
                <w:szCs w:val="22"/>
              </w:rPr>
              <w:t xml:space="preserve"> –</w:t>
            </w:r>
            <w:r w:rsidR="00054E46">
              <w:rPr>
                <w:rFonts w:ascii="Times New Roman" w:hAnsi="Times New Roman" w:cs="Times New Roman"/>
                <w:color w:val="auto"/>
                <w:sz w:val="22"/>
                <w:szCs w:val="22"/>
              </w:rPr>
              <w:t xml:space="preserve"> </w:t>
            </w:r>
            <w:r w:rsidR="007E0828">
              <w:rPr>
                <w:rFonts w:ascii="Times New Roman" w:hAnsi="Times New Roman" w:cs="Times New Roman"/>
                <w:color w:val="auto"/>
                <w:sz w:val="22"/>
                <w:szCs w:val="22"/>
              </w:rPr>
              <w:t>doradztwo grupowe”</w:t>
            </w:r>
            <w:r>
              <w:rPr>
                <w:rFonts w:ascii="Times New Roman" w:hAnsi="Times New Roman" w:cs="Times New Roman"/>
              </w:rPr>
              <w:t xml:space="preserve">  lub gotówką w kasie, w siedzibie</w:t>
            </w:r>
            <w:r w:rsidR="007E0828">
              <w:rPr>
                <w:rFonts w:ascii="Times New Roman" w:hAnsi="Times New Roman" w:cs="Times New Roman"/>
              </w:rPr>
              <w:t xml:space="preserve"> lidera projektu</w:t>
            </w:r>
            <w:r>
              <w:rPr>
                <w:rFonts w:ascii="Times New Roman" w:hAnsi="Times New Roman" w:cs="Times New Roman"/>
              </w:rPr>
              <w:t xml:space="preserve"> </w:t>
            </w:r>
            <w:proofErr w:type="spellStart"/>
            <w:r w:rsidRPr="005E31E3">
              <w:rPr>
                <w:rFonts w:ascii="Times New Roman" w:hAnsi="Times New Roman" w:cs="Times New Roman"/>
              </w:rPr>
              <w:t>Innovo</w:t>
            </w:r>
            <w:proofErr w:type="spellEnd"/>
            <w:r w:rsidRPr="005E31E3">
              <w:rPr>
                <w:rFonts w:ascii="Times New Roman" w:hAnsi="Times New Roman" w:cs="Times New Roman"/>
              </w:rPr>
              <w:t xml:space="preserve"> Innowacje w Biznesie Sp. z o.o. adres ul. 3 Maja 13, 8-200 Jasło, </w:t>
            </w:r>
            <w:r>
              <w:rPr>
                <w:rFonts w:ascii="Times New Roman" w:hAnsi="Times New Roman" w:cs="Times New Roman"/>
                <w:sz w:val="22"/>
                <w:szCs w:val="22"/>
              </w:rPr>
              <w:t xml:space="preserve"> codziennie w godzinach 8:00 -14:00.</w:t>
            </w:r>
          </w:p>
          <w:p w:rsidR="00BF1B96" w:rsidRPr="00863E6C"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sidRPr="00863E6C">
              <w:rPr>
                <w:rFonts w:ascii="Times New Roman" w:hAnsi="Times New Roman" w:cs="Times New Roman"/>
                <w:lang w:eastAsia="pl-PL"/>
              </w:rPr>
              <w:t>4. W przypadku wniesienia wadium w formie innej niż pieniądz, oryginał dokumentu potwierdzającego wniesienie wadium należy dołączyć do oferty.</w:t>
            </w:r>
          </w:p>
          <w:p w:rsidR="00BF1B96"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sidRPr="00863E6C">
              <w:rPr>
                <w:rFonts w:ascii="Times New Roman" w:hAnsi="Times New Roman" w:cs="Times New Roman"/>
                <w:lang w:eastAsia="pl-PL"/>
              </w:rPr>
              <w:t>5.</w:t>
            </w:r>
            <w:r>
              <w:rPr>
                <w:rFonts w:ascii="Times New Roman" w:hAnsi="Times New Roman" w:cs="Times New Roman"/>
                <w:lang w:eastAsia="pl-PL"/>
              </w:rPr>
              <w:t xml:space="preserve">W przypadku zawarcia z Wykonawcą </w:t>
            </w:r>
            <w:r w:rsidRPr="00AF0361">
              <w:rPr>
                <w:rFonts w:ascii="Times New Roman" w:hAnsi="Times New Roman" w:cs="Times New Roman"/>
                <w:lang w:eastAsia="pl-PL"/>
              </w:rPr>
              <w:t>umowy wpłacone wadium przekształca się w kaucję stanowiącą zabezpieczenie należytego wykonania umowy. Kaucja zostanie zwrócona w ciągu 7 dni od zakończenia umowy na świadczenie doradztwa (liczone od daty wypłaty ostatniej płatności na rzecz zleceniobiorcy). Z</w:t>
            </w:r>
            <w:r>
              <w:rPr>
                <w:rFonts w:ascii="Times New Roman" w:hAnsi="Times New Roman" w:cs="Times New Roman"/>
                <w:lang w:eastAsia="pl-PL"/>
              </w:rPr>
              <w:t>amawiający</w:t>
            </w:r>
            <w:r w:rsidRPr="00AF0361">
              <w:rPr>
                <w:rFonts w:ascii="Times New Roman" w:hAnsi="Times New Roman" w:cs="Times New Roman"/>
                <w:lang w:eastAsia="pl-PL"/>
              </w:rPr>
              <w:t xml:space="preserve"> zatrzymuje wadium/kaucję, jeżeli: a) nie uzna umowy za należycie wykonaną lub b) </w:t>
            </w:r>
            <w:r>
              <w:rPr>
                <w:rFonts w:ascii="Times New Roman" w:hAnsi="Times New Roman" w:cs="Times New Roman"/>
                <w:lang w:eastAsia="pl-PL"/>
              </w:rPr>
              <w:t>Wykonawca</w:t>
            </w:r>
            <w:r w:rsidRPr="00AF0361">
              <w:rPr>
                <w:rFonts w:ascii="Times New Roman" w:hAnsi="Times New Roman" w:cs="Times New Roman"/>
                <w:lang w:eastAsia="pl-PL"/>
              </w:rPr>
              <w:t xml:space="preserve">, którego oferta została wybrana, odmówił lub zwleka z zawarciem umowy w sprawie zamówienia na warunkach określonych w zapytaniu ofertowym, c) </w:t>
            </w:r>
            <w:r>
              <w:rPr>
                <w:rFonts w:ascii="Times New Roman" w:hAnsi="Times New Roman" w:cs="Times New Roman"/>
                <w:lang w:eastAsia="pl-PL"/>
              </w:rPr>
              <w:t>Wykonawca</w:t>
            </w:r>
            <w:r w:rsidRPr="00AF0361">
              <w:rPr>
                <w:rFonts w:ascii="Times New Roman" w:hAnsi="Times New Roman" w:cs="Times New Roman"/>
                <w:lang w:eastAsia="pl-PL"/>
              </w:rPr>
              <w:t xml:space="preserve"> wypowie/zerwie umowę przed jej zakończeniem z pominięciem sytuacji dopuszczonych w umowie. </w:t>
            </w:r>
          </w:p>
          <w:p w:rsidR="00BF1B96" w:rsidRPr="00751CA0"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r>
              <w:rPr>
                <w:rFonts w:ascii="Times New Roman" w:hAnsi="Times New Roman" w:cs="Times New Roman"/>
                <w:lang w:eastAsia="pl-PL"/>
              </w:rPr>
              <w:t>Wykonawcy</w:t>
            </w:r>
            <w:r w:rsidRPr="00AF0361">
              <w:rPr>
                <w:rFonts w:ascii="Times New Roman" w:hAnsi="Times New Roman" w:cs="Times New Roman"/>
                <w:lang w:eastAsia="pl-PL"/>
              </w:rPr>
              <w:t xml:space="preserve"> zwraca wniesione wadium oferentom, których oferty nie zostały wybrane, w terminie do </w:t>
            </w:r>
            <w:r>
              <w:rPr>
                <w:rFonts w:ascii="Times New Roman" w:hAnsi="Times New Roman" w:cs="Times New Roman"/>
                <w:lang w:eastAsia="pl-PL"/>
              </w:rPr>
              <w:t>30</w:t>
            </w:r>
            <w:r w:rsidRPr="00AF0361">
              <w:rPr>
                <w:rFonts w:ascii="Times New Roman" w:hAnsi="Times New Roman" w:cs="Times New Roman"/>
                <w:lang w:eastAsia="pl-PL"/>
              </w:rPr>
              <w:t xml:space="preserve"> dni kalendarzowych począwszy od upływu terminu do składania ofert Przez datę zwrotu rozumie się obciążenia rachunku Z</w:t>
            </w:r>
            <w:r>
              <w:rPr>
                <w:rFonts w:ascii="Times New Roman" w:hAnsi="Times New Roman" w:cs="Times New Roman"/>
                <w:lang w:eastAsia="pl-PL"/>
              </w:rPr>
              <w:t>amawiającego</w:t>
            </w:r>
            <w:r w:rsidRPr="00AF0361">
              <w:rPr>
                <w:rFonts w:ascii="Times New Roman" w:hAnsi="Times New Roman" w:cs="Times New Roman"/>
                <w:lang w:eastAsia="pl-PL"/>
              </w:rPr>
              <w:t>.</w:t>
            </w:r>
            <w:r w:rsidRPr="00863E6C">
              <w:rPr>
                <w:rFonts w:ascii="Times New Roman" w:hAnsi="Times New Roman" w:cs="Times New Roman"/>
                <w:lang w:eastAsia="pl-PL"/>
              </w:rPr>
              <w:t xml:space="preserve"> </w:t>
            </w:r>
          </w:p>
        </w:tc>
      </w:tr>
      <w:tr w:rsidR="00BF1B96" w:rsidRPr="00A7086F" w:rsidTr="000B142A">
        <w:trPr>
          <w:trHeight w:val="1127"/>
        </w:trPr>
        <w:tc>
          <w:tcPr>
            <w:tcW w:w="983" w:type="pct"/>
            <w:shd w:val="clear" w:color="auto" w:fill="F2F2F2"/>
            <w:vAlign w:val="center"/>
          </w:tcPr>
          <w:p w:rsidR="00BF1B96" w:rsidRPr="00054E46" w:rsidRDefault="00BF1B96" w:rsidP="00F15C1E">
            <w:pPr>
              <w:pStyle w:val="Default"/>
              <w:jc w:val="center"/>
              <w:rPr>
                <w:rFonts w:ascii="Times New Roman" w:hAnsi="Times New Roman" w:cs="Times New Roman"/>
                <w:i/>
                <w:sz w:val="22"/>
                <w:szCs w:val="22"/>
              </w:rPr>
            </w:pPr>
            <w:r w:rsidRPr="00054E46">
              <w:rPr>
                <w:rFonts w:ascii="Times New Roman" w:hAnsi="Times New Roman" w:cs="Times New Roman"/>
                <w:i/>
                <w:sz w:val="22"/>
                <w:szCs w:val="22"/>
              </w:rPr>
              <w:t>X.. Przygotowanie Oferty</w:t>
            </w:r>
          </w:p>
        </w:tc>
        <w:tc>
          <w:tcPr>
            <w:tcW w:w="4017" w:type="pct"/>
            <w:vAlign w:val="center"/>
          </w:tcPr>
          <w:p w:rsidR="00BF1B96" w:rsidRPr="00054E46" w:rsidRDefault="00BF1B96" w:rsidP="00F15C1E">
            <w:pPr>
              <w:pStyle w:val="Default"/>
              <w:tabs>
                <w:tab w:val="left" w:pos="2865"/>
              </w:tabs>
              <w:jc w:val="both"/>
              <w:rPr>
                <w:rFonts w:ascii="Times New Roman" w:hAnsi="Times New Roman" w:cs="Times New Roman"/>
              </w:rPr>
            </w:pPr>
            <w:r w:rsidRPr="00054E46">
              <w:rPr>
                <w:rFonts w:ascii="Times New Roman" w:hAnsi="Times New Roman" w:cs="Times New Roman"/>
                <w:sz w:val="22"/>
                <w:szCs w:val="22"/>
              </w:rPr>
              <w:t xml:space="preserve">Oferta powinna być złożona (pocztą lub osobiście; decyduje data wpływu) do dnia </w:t>
            </w:r>
            <w:r w:rsidR="00B92FCA" w:rsidRPr="00A82838">
              <w:rPr>
                <w:rFonts w:ascii="Times New Roman" w:hAnsi="Times New Roman" w:cs="Times New Roman"/>
                <w:b/>
                <w:color w:val="auto"/>
                <w:sz w:val="22"/>
                <w:szCs w:val="22"/>
              </w:rPr>
              <w:t>22</w:t>
            </w:r>
            <w:r w:rsidRPr="00A82838">
              <w:rPr>
                <w:rFonts w:ascii="Times New Roman" w:hAnsi="Times New Roman" w:cs="Times New Roman"/>
                <w:b/>
                <w:color w:val="auto"/>
                <w:sz w:val="22"/>
                <w:szCs w:val="22"/>
              </w:rPr>
              <w:t>.11.2016 r</w:t>
            </w:r>
            <w:r w:rsidRPr="00054E46">
              <w:rPr>
                <w:rFonts w:ascii="Times New Roman" w:hAnsi="Times New Roman" w:cs="Times New Roman"/>
                <w:b/>
                <w:sz w:val="22"/>
                <w:szCs w:val="22"/>
              </w:rPr>
              <w:t>.</w:t>
            </w:r>
            <w:r w:rsidRPr="00054E46">
              <w:rPr>
                <w:rFonts w:ascii="Times New Roman" w:hAnsi="Times New Roman" w:cs="Times New Roman"/>
                <w:sz w:val="22"/>
                <w:szCs w:val="22"/>
              </w:rPr>
              <w:t xml:space="preserve"> do godziny 08:00 w formie pisemnej w biurze </w:t>
            </w:r>
            <w:r w:rsidR="00586748">
              <w:rPr>
                <w:rFonts w:ascii="Times New Roman" w:hAnsi="Times New Roman" w:cs="Times New Roman"/>
                <w:sz w:val="22"/>
                <w:szCs w:val="22"/>
              </w:rPr>
              <w:t xml:space="preserve">lidera </w:t>
            </w:r>
            <w:r w:rsidRPr="00054E46">
              <w:rPr>
                <w:rFonts w:ascii="Times New Roman" w:hAnsi="Times New Roman" w:cs="Times New Roman"/>
                <w:sz w:val="22"/>
                <w:szCs w:val="22"/>
              </w:rPr>
              <w:t xml:space="preserve">projektu: </w:t>
            </w:r>
            <w:proofErr w:type="spellStart"/>
            <w:r w:rsidRPr="00054E46">
              <w:rPr>
                <w:rFonts w:ascii="Times New Roman" w:hAnsi="Times New Roman" w:cs="Times New Roman"/>
              </w:rPr>
              <w:t>Innovo</w:t>
            </w:r>
            <w:proofErr w:type="spellEnd"/>
            <w:r w:rsidRPr="00054E46">
              <w:rPr>
                <w:rFonts w:ascii="Times New Roman" w:hAnsi="Times New Roman" w:cs="Times New Roman"/>
              </w:rPr>
              <w:t xml:space="preserve"> Innowacje w Biznesie Sp. z o.o. adres ul. 3 Maja 13, 8-200 Jasło</w:t>
            </w:r>
            <w:r w:rsidRPr="00054E46">
              <w:rPr>
                <w:rFonts w:ascii="Times New Roman" w:hAnsi="Times New Roman" w:cs="Times New Roman"/>
                <w:sz w:val="22"/>
                <w:szCs w:val="22"/>
              </w:rPr>
              <w:t xml:space="preserve"> </w:t>
            </w:r>
            <w:r w:rsidRPr="00054E46">
              <w:rPr>
                <w:rFonts w:ascii="Times New Roman" w:hAnsi="Times New Roman" w:cs="Times New Roman"/>
                <w:sz w:val="22"/>
                <w:szCs w:val="22"/>
              </w:rPr>
              <w:br/>
              <w:t xml:space="preserve">w zamkniętej kopercie z dopiskiem: ,,W odpowiedzi na zapytanie ofertowe na </w:t>
            </w:r>
            <w:r w:rsidRPr="00054E46">
              <w:rPr>
                <w:rFonts w:ascii="Times New Roman" w:hAnsi="Times New Roman" w:cs="Times New Roman"/>
              </w:rPr>
              <w:t xml:space="preserve">przeprowadzenie </w:t>
            </w:r>
            <w:r w:rsidR="00054E46" w:rsidRPr="00054E46">
              <w:rPr>
                <w:rFonts w:ascii="Times New Roman" w:hAnsi="Times New Roman" w:cs="Times New Roman"/>
              </w:rPr>
              <w:t xml:space="preserve">doradztwa </w:t>
            </w:r>
            <w:r w:rsidRPr="00054E46">
              <w:rPr>
                <w:rFonts w:ascii="Times New Roman" w:hAnsi="Times New Roman" w:cs="Times New Roman"/>
              </w:rPr>
              <w:t>w ramach projektu</w:t>
            </w:r>
            <w:r w:rsidR="007E0828">
              <w:rPr>
                <w:rFonts w:ascii="Times New Roman" w:hAnsi="Times New Roman" w:cs="Times New Roman"/>
              </w:rPr>
              <w:t xml:space="preserve"> Kierunek na przedsiębiorczość” </w:t>
            </w:r>
            <w:r w:rsidRPr="00054E46">
              <w:rPr>
                <w:rFonts w:ascii="Times New Roman" w:hAnsi="Times New Roman" w:cs="Times New Roman"/>
                <w:sz w:val="22"/>
                <w:szCs w:val="22"/>
              </w:rPr>
              <w:t xml:space="preserve">Nie otwierać </w:t>
            </w:r>
            <w:r w:rsidRPr="00A82838">
              <w:rPr>
                <w:rFonts w:ascii="Times New Roman" w:hAnsi="Times New Roman" w:cs="Times New Roman"/>
                <w:color w:val="auto"/>
                <w:sz w:val="22"/>
                <w:szCs w:val="22"/>
              </w:rPr>
              <w:t xml:space="preserve">do </w:t>
            </w:r>
            <w:r w:rsidR="00B92FCA" w:rsidRPr="00A82838">
              <w:rPr>
                <w:rFonts w:ascii="Times New Roman" w:hAnsi="Times New Roman" w:cs="Times New Roman"/>
                <w:color w:val="auto"/>
                <w:sz w:val="22"/>
                <w:szCs w:val="22"/>
              </w:rPr>
              <w:t>22</w:t>
            </w:r>
            <w:r w:rsidRPr="00A82838">
              <w:rPr>
                <w:rFonts w:ascii="Times New Roman" w:hAnsi="Times New Roman" w:cs="Times New Roman"/>
                <w:color w:val="auto"/>
                <w:sz w:val="22"/>
                <w:szCs w:val="22"/>
              </w:rPr>
              <w:t>.11.2016</w:t>
            </w:r>
            <w:r w:rsidRPr="007E0828">
              <w:rPr>
                <w:rFonts w:ascii="Times New Roman" w:hAnsi="Times New Roman" w:cs="Times New Roman"/>
                <w:color w:val="FF0000"/>
                <w:sz w:val="22"/>
                <w:szCs w:val="22"/>
              </w:rPr>
              <w:t xml:space="preserve"> </w:t>
            </w:r>
            <w:r w:rsidRPr="00054E46">
              <w:rPr>
                <w:rFonts w:ascii="Times New Roman" w:hAnsi="Times New Roman" w:cs="Times New Roman"/>
                <w:sz w:val="22"/>
                <w:szCs w:val="22"/>
              </w:rPr>
              <w:t>r. do godziny 09:00.</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u w:val="single"/>
              </w:rPr>
              <w:t>Oferta musi zawierać następujące elementy:</w:t>
            </w:r>
            <w:r w:rsidRPr="00054E46">
              <w:rPr>
                <w:rFonts w:ascii="Times New Roman" w:hAnsi="Times New Roman" w:cs="Times New Roman"/>
                <w:sz w:val="22"/>
                <w:szCs w:val="22"/>
              </w:rPr>
              <w:t xml:space="preserve"> </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 xml:space="preserve">1. Formularz ofertowy stanowiący załącznik nr 1 do zapytania ofertowego, </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 xml:space="preserve">2. Załącznik nr 2 do zapytania – Oświadczenie o braku powiązań kapitałowych </w:t>
            </w:r>
            <w:r w:rsidRPr="00054E46">
              <w:rPr>
                <w:rFonts w:ascii="Times New Roman" w:hAnsi="Times New Roman" w:cs="Times New Roman"/>
                <w:sz w:val="22"/>
                <w:szCs w:val="22"/>
              </w:rPr>
              <w:br/>
              <w:t>i osobowych z Zamawiającym,</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 xml:space="preserve">3.Załącznik nr 3 – Wykaz doświadczenia kadry uczestniczącej </w:t>
            </w:r>
            <w:r w:rsidRPr="00054E46">
              <w:rPr>
                <w:rFonts w:ascii="Times New Roman" w:hAnsi="Times New Roman" w:cs="Times New Roman"/>
                <w:sz w:val="22"/>
                <w:szCs w:val="22"/>
              </w:rPr>
              <w:br/>
              <w:t>w realizacji zamówienia wraz z referencjami.</w:t>
            </w:r>
          </w:p>
          <w:p w:rsidR="00054E46" w:rsidRPr="00FC583F" w:rsidRDefault="00BF1B96" w:rsidP="00221753">
            <w:pPr>
              <w:rPr>
                <w:rFonts w:ascii="Times New Roman" w:hAnsi="Times New Roman" w:cs="Times New Roman"/>
              </w:rPr>
            </w:pPr>
            <w:r w:rsidRPr="00FC583F">
              <w:rPr>
                <w:rFonts w:ascii="Times New Roman" w:hAnsi="Times New Roman" w:cs="Times New Roman"/>
              </w:rPr>
              <w:t>4.Załacznik nr 4</w:t>
            </w:r>
            <w:r w:rsidR="00054E46" w:rsidRPr="00FC583F">
              <w:rPr>
                <w:rFonts w:ascii="Times New Roman" w:hAnsi="Times New Roman" w:cs="Times New Roman"/>
              </w:rPr>
              <w:t xml:space="preserve"> </w:t>
            </w:r>
            <w:r w:rsidRPr="00FC583F">
              <w:rPr>
                <w:rFonts w:ascii="Times New Roman" w:hAnsi="Times New Roman" w:cs="Times New Roman"/>
              </w:rPr>
              <w:t>-</w:t>
            </w:r>
            <w:r w:rsidRPr="00FC583F">
              <w:t xml:space="preserve"> </w:t>
            </w:r>
            <w:r w:rsidRPr="00FC583F">
              <w:rPr>
                <w:rFonts w:ascii="Times New Roman" w:hAnsi="Times New Roman" w:cs="Times New Roman"/>
              </w:rPr>
              <w:t xml:space="preserve">Deklaracja ilości </w:t>
            </w:r>
            <w:r w:rsidR="0093755F" w:rsidRPr="00FC583F">
              <w:rPr>
                <w:rFonts w:ascii="Times New Roman" w:hAnsi="Times New Roman" w:cs="Times New Roman"/>
              </w:rPr>
              <w:t xml:space="preserve">opracowanych </w:t>
            </w:r>
            <w:proofErr w:type="spellStart"/>
            <w:r w:rsidR="0093755F" w:rsidRPr="00FC583F">
              <w:rPr>
                <w:rFonts w:ascii="Times New Roman" w:hAnsi="Times New Roman" w:cs="Times New Roman"/>
              </w:rPr>
              <w:t>case</w:t>
            </w:r>
            <w:proofErr w:type="spellEnd"/>
            <w:r w:rsidR="0093755F" w:rsidRPr="00FC583F">
              <w:rPr>
                <w:rFonts w:ascii="Times New Roman" w:hAnsi="Times New Roman" w:cs="Times New Roman"/>
              </w:rPr>
              <w:t xml:space="preserve"> </w:t>
            </w:r>
            <w:proofErr w:type="spellStart"/>
            <w:r w:rsidR="0093755F" w:rsidRPr="00FC583F">
              <w:rPr>
                <w:rFonts w:ascii="Times New Roman" w:hAnsi="Times New Roman" w:cs="Times New Roman"/>
              </w:rPr>
              <w:t>study</w:t>
            </w:r>
            <w:proofErr w:type="spellEnd"/>
            <w:r w:rsidR="00FC583F">
              <w:rPr>
                <w:rFonts w:ascii="Times New Roman" w:hAnsi="Times New Roman" w:cs="Times New Roman"/>
              </w:rPr>
              <w:t>.</w:t>
            </w:r>
          </w:p>
          <w:p w:rsidR="00BF1B96" w:rsidRPr="00054E46" w:rsidRDefault="00BF1B96" w:rsidP="00221753">
            <w:pPr>
              <w:rPr>
                <w:rFonts w:ascii="Times New Roman" w:hAnsi="Times New Roman" w:cs="Times New Roman"/>
                <w:color w:val="000000"/>
              </w:rPr>
            </w:pPr>
            <w:r w:rsidRPr="00054E46">
              <w:rPr>
                <w:rFonts w:ascii="Times New Roman" w:hAnsi="Times New Roman" w:cs="Times New Roman"/>
              </w:rPr>
              <w:t xml:space="preserve">5. Aktualny odpis z Krajowego Rejestru Sądowego (KRS) lub zaświadczenie </w:t>
            </w:r>
            <w:r w:rsidRPr="00054E46">
              <w:rPr>
                <w:rFonts w:ascii="Times New Roman" w:hAnsi="Times New Roman" w:cs="Times New Roman"/>
              </w:rPr>
              <w:br/>
              <w:t xml:space="preserve">o wpisie Wykonawcy do ewidencji działalności gospodarczej/wydruk </w:t>
            </w:r>
            <w:r w:rsidRPr="00054E46">
              <w:rPr>
                <w:rFonts w:ascii="Times New Roman" w:hAnsi="Times New Roman" w:cs="Times New Roman"/>
              </w:rPr>
              <w:br/>
              <w:t xml:space="preserve">z Centralnej Ewidencji i Informacji o Działalności Gospodarczej, wystawione nie wcześniej niż 6 miesięcy przed </w:t>
            </w:r>
            <w:r w:rsidR="00054E46">
              <w:rPr>
                <w:rFonts w:ascii="Times New Roman" w:hAnsi="Times New Roman" w:cs="Times New Roman"/>
              </w:rPr>
              <w:t>upływem terminu składania ofert /jeżeli dotyczy.</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 xml:space="preserve">Jeżeli Wykonawca ma siedzibę lub miejsce zamieszkania poza terytorium Rzeczypospolitej Polskiej, zamiast dokumentów, o których w zdaniu </w:t>
            </w:r>
            <w:r w:rsidRPr="00054E46">
              <w:rPr>
                <w:rFonts w:ascii="Times New Roman" w:hAnsi="Times New Roman" w:cs="Times New Roman"/>
                <w:sz w:val="22"/>
                <w:szCs w:val="22"/>
              </w:rPr>
              <w:lastRenderedPageBreak/>
              <w:t xml:space="preserve">wcześniejszym składa dokument lub dokumenty, wystawione w kraju, w którym ma siedzibę lub miejsce zamieszkania, potwierdzające odpowiednio, że nie otwarto jego likwidacji ani nie ogłoszono upadłości. Dokumenty, o których mowa powinny być wystawione nie wcześniej niż 6 miesięcy przed upływem terminu składania ofert. Jeżeli w miejscu zamieszkania osoby lub w kraju, </w:t>
            </w:r>
            <w:r w:rsidRPr="00054E46">
              <w:rPr>
                <w:rFonts w:ascii="Times New Roman" w:hAnsi="Times New Roman" w:cs="Times New Roman"/>
                <w:sz w:val="22"/>
                <w:szCs w:val="22"/>
              </w:rPr>
              <w:br/>
              <w:t>w którym Wykonawca ma siedzibę lub miejsce zamieszkania, nie wydaje się dokumentów, o których mowa powyżej, zastępuje się je dokumentem zawierającym oświadczenie złożone przed notariuszem, właściwym organem sądowym, administracyjnym albo organem samorządu zawodowego lub gospodarczego odpowiednio kraju pochodzenia osoby lub kraju, w którym Wykonawca ma siedzibę lub miejsce zamieszkania.</w:t>
            </w:r>
          </w:p>
          <w:p w:rsidR="00BF1B96" w:rsidRPr="00054E46" w:rsidRDefault="00BF1B96" w:rsidP="00F15C1E">
            <w:pPr>
              <w:pStyle w:val="Default"/>
              <w:jc w:val="both"/>
              <w:rPr>
                <w:rFonts w:ascii="Times New Roman" w:hAnsi="Times New Roman" w:cs="Times New Roman"/>
                <w:sz w:val="22"/>
                <w:szCs w:val="22"/>
              </w:rPr>
            </w:pP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Wymagane jest złożenie wraz z ofertą wszelkich dokumentów mających znaczenie dla oceny oferty potwierdzonych za zgodność z oryginałem.</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Oferta wraz z załącznikami powinna być trwale spięta oraz podpisana przez Wykonawcę</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 xml:space="preserve">Złożenie oferty po terminie oraz w innej formie skutkować będzie jej odrzuceniem. W szczególności wyklucza się przesyłanie oferty wyłącznie pocztą e-mail. </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Oferty niekompletne nie będą podlegały ocenie.</w:t>
            </w:r>
          </w:p>
          <w:p w:rsidR="00BF1B96" w:rsidRPr="00054E46" w:rsidRDefault="00BF1B96" w:rsidP="00F15C1E">
            <w:pPr>
              <w:pStyle w:val="Default"/>
              <w:jc w:val="both"/>
              <w:rPr>
                <w:rFonts w:ascii="Times New Roman" w:hAnsi="Times New Roman" w:cs="Times New Roman"/>
                <w:sz w:val="22"/>
                <w:szCs w:val="22"/>
              </w:rPr>
            </w:pPr>
            <w:r w:rsidRPr="00054E46">
              <w:rPr>
                <w:rFonts w:ascii="Times New Roman" w:hAnsi="Times New Roman" w:cs="Times New Roman"/>
                <w:sz w:val="22"/>
                <w:szCs w:val="22"/>
              </w:rPr>
              <w:t>Koszty związane z przygotowaniem oferty ponosi Wykonawca.</w:t>
            </w:r>
          </w:p>
          <w:p w:rsidR="00BF1B96" w:rsidRPr="00054E46" w:rsidRDefault="00BF1B96" w:rsidP="00F15C1E">
            <w:pPr>
              <w:pStyle w:val="Default"/>
              <w:spacing w:after="14"/>
              <w:rPr>
                <w:rFonts w:ascii="Times New Roman" w:hAnsi="Times New Roman" w:cs="Times New Roman"/>
                <w:sz w:val="22"/>
                <w:szCs w:val="22"/>
              </w:rPr>
            </w:pPr>
            <w:r w:rsidRPr="00054E46">
              <w:rPr>
                <w:rFonts w:ascii="Times New Roman" w:hAnsi="Times New Roman" w:cs="Times New Roman"/>
                <w:sz w:val="22"/>
                <w:szCs w:val="22"/>
              </w:rPr>
              <w:t>Składając ofertę wspólnie z innymi podmiotami, każdy z nich musi załączyć do oferty dokumenty:</w:t>
            </w:r>
          </w:p>
          <w:p w:rsidR="00BF1B96" w:rsidRPr="00054E46" w:rsidRDefault="00BF1B96" w:rsidP="00F15C1E">
            <w:pPr>
              <w:pStyle w:val="Default"/>
              <w:numPr>
                <w:ilvl w:val="1"/>
                <w:numId w:val="16"/>
              </w:numPr>
              <w:spacing w:after="14"/>
              <w:rPr>
                <w:rFonts w:ascii="Times New Roman" w:hAnsi="Times New Roman" w:cs="Times New Roman"/>
                <w:sz w:val="22"/>
                <w:szCs w:val="22"/>
              </w:rPr>
            </w:pPr>
            <w:r w:rsidRPr="00054E46">
              <w:rPr>
                <w:rFonts w:ascii="Times New Roman" w:hAnsi="Times New Roman" w:cs="Times New Roman"/>
                <w:sz w:val="22"/>
                <w:szCs w:val="22"/>
              </w:rPr>
              <w:t xml:space="preserve">oświadczenie o braku powiązań z Zamawiającym, </w:t>
            </w:r>
          </w:p>
          <w:p w:rsidR="00BF1B96" w:rsidRPr="00054E46" w:rsidRDefault="00BF1B96" w:rsidP="00F15C1E">
            <w:pPr>
              <w:pStyle w:val="Default"/>
              <w:numPr>
                <w:ilvl w:val="1"/>
                <w:numId w:val="16"/>
              </w:numPr>
              <w:spacing w:after="14"/>
              <w:rPr>
                <w:rFonts w:ascii="Times New Roman" w:hAnsi="Times New Roman" w:cs="Times New Roman"/>
                <w:sz w:val="22"/>
                <w:szCs w:val="22"/>
              </w:rPr>
            </w:pPr>
            <w:r w:rsidRPr="00054E46">
              <w:rPr>
                <w:rFonts w:ascii="Times New Roman" w:hAnsi="Times New Roman" w:cs="Times New Roman"/>
                <w:sz w:val="22"/>
                <w:szCs w:val="22"/>
              </w:rPr>
              <w:t xml:space="preserve">wypis z właściwego rejestru (jeśli dotyczy) aktualny na dzień składania ofert, z którego wynikać będzie iż podmiot nie jest </w:t>
            </w:r>
            <w:r w:rsidRPr="00054E46">
              <w:rPr>
                <w:rFonts w:ascii="Times New Roman" w:hAnsi="Times New Roman" w:cs="Times New Roman"/>
                <w:sz w:val="22"/>
                <w:szCs w:val="22"/>
              </w:rPr>
              <w:br/>
              <w:t>w upadłości.</w:t>
            </w:r>
          </w:p>
          <w:p w:rsidR="00BF1B96" w:rsidRPr="00054E46" w:rsidRDefault="00BF1B96" w:rsidP="00F15C1E">
            <w:pPr>
              <w:widowControl w:val="0"/>
              <w:shd w:val="clear" w:color="auto" w:fill="FFFFFF"/>
              <w:tabs>
                <w:tab w:val="left" w:pos="426"/>
              </w:tabs>
              <w:suppressAutoHyphens w:val="0"/>
              <w:autoSpaceDE w:val="0"/>
              <w:autoSpaceDN w:val="0"/>
              <w:adjustRightInd w:val="0"/>
              <w:spacing w:after="0" w:line="240" w:lineRule="auto"/>
              <w:jc w:val="both"/>
              <w:rPr>
                <w:rFonts w:ascii="Times New Roman" w:hAnsi="Times New Roman" w:cs="Times New Roman"/>
                <w:color w:val="000000"/>
                <w:lang w:eastAsia="pl-PL"/>
              </w:rPr>
            </w:pPr>
            <w:r w:rsidRPr="00054E46">
              <w:rPr>
                <w:rFonts w:ascii="Times New Roman" w:hAnsi="Times New Roman" w:cs="Times New Roman"/>
                <w:color w:val="000000"/>
                <w:lang w:eastAsia="pl-PL"/>
              </w:rPr>
              <w:t>Wykonawcy występujący wspólnie ponoszą solidarną odpowiedzialność wobec Zamawiającego za wykonanie umowy.</w:t>
            </w:r>
          </w:p>
          <w:p w:rsidR="00BF1B96" w:rsidRPr="00054E46" w:rsidRDefault="00BF1B96" w:rsidP="00F15C1E">
            <w:pPr>
              <w:widowControl w:val="0"/>
              <w:shd w:val="clear" w:color="auto" w:fill="FFFFFF"/>
              <w:tabs>
                <w:tab w:val="left" w:pos="426"/>
              </w:tabs>
              <w:suppressAutoHyphens w:val="0"/>
              <w:autoSpaceDE w:val="0"/>
              <w:autoSpaceDN w:val="0"/>
              <w:adjustRightInd w:val="0"/>
              <w:spacing w:after="0" w:line="240" w:lineRule="auto"/>
              <w:jc w:val="both"/>
              <w:rPr>
                <w:rFonts w:ascii="Times New Roman" w:hAnsi="Times New Roman" w:cs="Times New Roman"/>
                <w:color w:val="000000"/>
                <w:lang w:eastAsia="pl-PL"/>
              </w:rPr>
            </w:pPr>
          </w:p>
          <w:p w:rsidR="00BF1B96" w:rsidRPr="00054E46" w:rsidRDefault="00BF1B96" w:rsidP="00F15C1E">
            <w:pPr>
              <w:widowControl w:val="0"/>
              <w:autoSpaceDE w:val="0"/>
              <w:autoSpaceDN w:val="0"/>
              <w:adjustRightInd w:val="0"/>
              <w:spacing w:after="0" w:line="240" w:lineRule="auto"/>
              <w:rPr>
                <w:rFonts w:ascii="Times New Roman" w:hAnsi="Times New Roman" w:cs="Times New Roman"/>
                <w:b/>
                <w:color w:val="000000"/>
                <w:lang w:eastAsia="pl-PL"/>
              </w:rPr>
            </w:pPr>
            <w:r w:rsidRPr="00054E46">
              <w:rPr>
                <w:rFonts w:ascii="Times New Roman" w:hAnsi="Times New Roman" w:cs="Times New Roman"/>
                <w:b/>
                <w:color w:val="000000"/>
                <w:lang w:eastAsia="pl-PL"/>
              </w:rPr>
              <w:t>INFORMACJE O SPOSOBIE POROZUMIEWANIA SIĘ:</w:t>
            </w:r>
          </w:p>
          <w:p w:rsidR="00BF1B96" w:rsidRPr="00A82838" w:rsidRDefault="00BF1B96" w:rsidP="00F15C1E">
            <w:pPr>
              <w:suppressAutoHyphens w:val="0"/>
              <w:adjustRightInd w:val="0"/>
              <w:spacing w:after="0" w:line="240" w:lineRule="auto"/>
              <w:jc w:val="both"/>
              <w:textAlignment w:val="baseline"/>
              <w:rPr>
                <w:rFonts w:ascii="Times New Roman" w:hAnsi="Times New Roman" w:cs="Times New Roman"/>
                <w:lang w:eastAsia="pl-PL"/>
              </w:rPr>
            </w:pPr>
            <w:r w:rsidRPr="00054E46">
              <w:rPr>
                <w:rFonts w:ascii="Times New Roman" w:hAnsi="Times New Roman" w:cs="Times New Roman"/>
                <w:color w:val="000000"/>
                <w:lang w:eastAsia="pl-PL"/>
              </w:rPr>
              <w:t xml:space="preserve">Wszelkie wnioski, zawiadomienia oraz inne informacje Oferenci przekazują Zamawiającemu drogą elektroniczną na adres </w:t>
            </w:r>
            <w:r w:rsidR="00A82838" w:rsidRPr="00A82838">
              <w:rPr>
                <w:rFonts w:ascii="Times New Roman" w:hAnsi="Times New Roman" w:cs="Times New Roman"/>
                <w:lang w:eastAsia="pl-PL"/>
              </w:rPr>
              <w:t>lgdliwocz@wp.</w:t>
            </w:r>
            <w:r w:rsidRPr="00A82838">
              <w:rPr>
                <w:rFonts w:ascii="Times New Roman" w:hAnsi="Times New Roman" w:cs="Times New Roman"/>
                <w:lang w:eastAsia="pl-PL"/>
              </w:rPr>
              <w:t xml:space="preserve">pl </w:t>
            </w:r>
          </w:p>
          <w:p w:rsidR="00BF1B96" w:rsidRPr="00054E46" w:rsidRDefault="00BF1B96" w:rsidP="00F15C1E">
            <w:pPr>
              <w:adjustRightInd w:val="0"/>
              <w:spacing w:after="0" w:line="240" w:lineRule="auto"/>
              <w:jc w:val="both"/>
              <w:textAlignment w:val="baseline"/>
              <w:rPr>
                <w:rFonts w:ascii="Times New Roman" w:hAnsi="Times New Roman" w:cs="Times New Roman"/>
                <w:color w:val="000000"/>
                <w:lang w:eastAsia="pl-PL"/>
              </w:rPr>
            </w:pPr>
            <w:r w:rsidRPr="00054E46">
              <w:rPr>
                <w:rFonts w:ascii="Times New Roman" w:hAnsi="Times New Roman" w:cs="Times New Roman"/>
                <w:color w:val="000000"/>
                <w:lang w:eastAsia="pl-PL"/>
              </w:rPr>
              <w:t>Komunikacja pomiędzy Zamawiającym a Oferentami może odbywać się:</w:t>
            </w:r>
          </w:p>
          <w:p w:rsidR="00BF1B96" w:rsidRPr="00054E46" w:rsidRDefault="00BF1B96" w:rsidP="00F15C1E">
            <w:pPr>
              <w:pStyle w:val="Akapitzlist"/>
              <w:numPr>
                <w:ilvl w:val="2"/>
                <w:numId w:val="17"/>
              </w:numPr>
              <w:suppressAutoHyphens w:val="0"/>
              <w:adjustRightInd w:val="0"/>
              <w:spacing w:after="0" w:line="240" w:lineRule="auto"/>
              <w:contextualSpacing w:val="0"/>
              <w:jc w:val="both"/>
              <w:textAlignment w:val="baseline"/>
              <w:rPr>
                <w:rFonts w:ascii="Times New Roman" w:hAnsi="Times New Roman" w:cs="Times New Roman"/>
                <w:color w:val="000000"/>
                <w:lang w:eastAsia="pl-PL"/>
              </w:rPr>
            </w:pPr>
            <w:r w:rsidRPr="00054E46">
              <w:rPr>
                <w:rFonts w:ascii="Times New Roman" w:hAnsi="Times New Roman" w:cs="Times New Roman"/>
                <w:color w:val="000000"/>
                <w:lang w:eastAsia="pl-PL"/>
              </w:rPr>
              <w:t>pisemnie</w:t>
            </w:r>
          </w:p>
          <w:p w:rsidR="00BF1B96" w:rsidRPr="00054E46" w:rsidRDefault="00BF1B96" w:rsidP="00F15C1E">
            <w:pPr>
              <w:pStyle w:val="Akapitzlist"/>
              <w:numPr>
                <w:ilvl w:val="2"/>
                <w:numId w:val="17"/>
              </w:numPr>
              <w:suppressAutoHyphens w:val="0"/>
              <w:adjustRightInd w:val="0"/>
              <w:spacing w:after="0" w:line="240" w:lineRule="auto"/>
              <w:contextualSpacing w:val="0"/>
              <w:jc w:val="both"/>
              <w:textAlignment w:val="baseline"/>
              <w:rPr>
                <w:rFonts w:ascii="Times New Roman" w:hAnsi="Times New Roman" w:cs="Times New Roman"/>
                <w:color w:val="000000"/>
                <w:lang w:eastAsia="pl-PL"/>
              </w:rPr>
            </w:pPr>
            <w:r w:rsidRPr="00054E46">
              <w:rPr>
                <w:rFonts w:ascii="Times New Roman" w:hAnsi="Times New Roman" w:cs="Times New Roman"/>
                <w:color w:val="000000"/>
                <w:lang w:eastAsia="pl-PL"/>
              </w:rPr>
              <w:t>elektronicznie</w:t>
            </w:r>
          </w:p>
          <w:p w:rsidR="00BF1B96" w:rsidRPr="00054E46" w:rsidRDefault="00BF1B96" w:rsidP="00F15C1E">
            <w:pPr>
              <w:suppressAutoHyphens w:val="0"/>
              <w:adjustRightInd w:val="0"/>
              <w:spacing w:after="0" w:line="240" w:lineRule="auto"/>
              <w:jc w:val="both"/>
              <w:textAlignment w:val="baseline"/>
              <w:rPr>
                <w:rFonts w:ascii="Times New Roman" w:hAnsi="Times New Roman" w:cs="Times New Roman"/>
                <w:color w:val="000000"/>
                <w:lang w:eastAsia="pl-PL"/>
              </w:rPr>
            </w:pPr>
            <w:r w:rsidRPr="00054E46">
              <w:rPr>
                <w:rFonts w:ascii="Times New Roman" w:hAnsi="Times New Roman" w:cs="Times New Roman"/>
                <w:color w:val="000000"/>
                <w:lang w:eastAsia="pl-PL"/>
              </w:rPr>
              <w:t>Pytania do treści zapytania ofertowego:</w:t>
            </w:r>
          </w:p>
          <w:p w:rsidR="00BF1B96" w:rsidRPr="00054E46" w:rsidRDefault="00BF1B96" w:rsidP="00F15C1E">
            <w:pPr>
              <w:pStyle w:val="Akapitzlist"/>
              <w:widowControl w:val="0"/>
              <w:numPr>
                <w:ilvl w:val="0"/>
                <w:numId w:val="18"/>
              </w:numPr>
              <w:shd w:val="clear" w:color="auto" w:fill="FFFFFF"/>
              <w:tabs>
                <w:tab w:val="left" w:pos="-1276"/>
              </w:tabs>
              <w:suppressAutoHyphens w:val="0"/>
              <w:autoSpaceDE w:val="0"/>
              <w:autoSpaceDN w:val="0"/>
              <w:adjustRightInd w:val="0"/>
              <w:spacing w:after="0" w:line="240" w:lineRule="auto"/>
              <w:jc w:val="both"/>
              <w:rPr>
                <w:rFonts w:ascii="Times New Roman" w:hAnsi="Times New Roman" w:cs="Times New Roman"/>
                <w:color w:val="000000"/>
                <w:lang w:eastAsia="pl-PL"/>
              </w:rPr>
            </w:pPr>
            <w:r w:rsidRPr="00054E46">
              <w:rPr>
                <w:rFonts w:ascii="Times New Roman" w:hAnsi="Times New Roman" w:cs="Times New Roman"/>
                <w:color w:val="000000"/>
                <w:lang w:eastAsia="pl-PL"/>
              </w:rPr>
              <w:t>Oferenci mogą zwrócić się do Zamawiającego o wyjaśnienie treści zapytania. Zamawiający obowiązany jest udzielić wyjaśnień niezwłocznie, jednak nie później niż na 2 dni robocze przed upływem terminu składania ofert.</w:t>
            </w:r>
          </w:p>
          <w:p w:rsidR="00BF1B96" w:rsidRPr="00054E46" w:rsidRDefault="00BF1B96" w:rsidP="00F15C1E">
            <w:pPr>
              <w:widowControl w:val="0"/>
              <w:numPr>
                <w:ilvl w:val="0"/>
                <w:numId w:val="18"/>
              </w:numPr>
              <w:shd w:val="clear" w:color="auto" w:fill="FFFFFF"/>
              <w:tabs>
                <w:tab w:val="left" w:pos="-1276"/>
              </w:tabs>
              <w:suppressAutoHyphens w:val="0"/>
              <w:autoSpaceDE w:val="0"/>
              <w:autoSpaceDN w:val="0"/>
              <w:adjustRightInd w:val="0"/>
              <w:spacing w:after="0" w:line="240" w:lineRule="auto"/>
              <w:ind w:left="1037" w:hanging="357"/>
              <w:jc w:val="both"/>
              <w:rPr>
                <w:rFonts w:ascii="Times New Roman" w:hAnsi="Times New Roman" w:cs="Times New Roman"/>
                <w:color w:val="000000"/>
                <w:lang w:eastAsia="pl-PL"/>
              </w:rPr>
            </w:pPr>
            <w:r w:rsidRPr="00054E46">
              <w:rPr>
                <w:rFonts w:ascii="Times New Roman" w:hAnsi="Times New Roman" w:cs="Times New Roman"/>
                <w:color w:val="000000"/>
                <w:lang w:eastAsia="pl-PL"/>
              </w:rPr>
              <w:t>Jeżeli pytanie o wyjaśnienie treści zaproszenia wpłynęło do Zamawiającego po upływie terminu o którym mowa punkcie a) powyżej, Zamawiający może udzielić wyjaśnień albo pozostawić pytanie bez odpowiedzi.</w:t>
            </w:r>
          </w:p>
        </w:tc>
      </w:tr>
      <w:tr w:rsidR="00BF1B96" w:rsidRPr="00A7086F" w:rsidTr="000B142A">
        <w:trPr>
          <w:trHeight w:val="1127"/>
        </w:trPr>
        <w:tc>
          <w:tcPr>
            <w:tcW w:w="983" w:type="pct"/>
            <w:shd w:val="clear" w:color="auto" w:fill="F2F2F2"/>
            <w:vAlign w:val="center"/>
          </w:tcPr>
          <w:p w:rsidR="00BF1B96" w:rsidRDefault="00BF1B96" w:rsidP="00F15C1E">
            <w:pPr>
              <w:pStyle w:val="Default"/>
              <w:jc w:val="center"/>
              <w:rPr>
                <w:rFonts w:ascii="Times New Roman" w:hAnsi="Times New Roman" w:cs="Times New Roman"/>
                <w:i/>
                <w:color w:val="auto"/>
                <w:sz w:val="22"/>
                <w:szCs w:val="22"/>
              </w:rPr>
            </w:pPr>
            <w:r>
              <w:rPr>
                <w:rFonts w:ascii="Times New Roman" w:hAnsi="Times New Roman" w:cs="Times New Roman"/>
                <w:i/>
                <w:color w:val="auto"/>
                <w:sz w:val="22"/>
                <w:szCs w:val="22"/>
              </w:rPr>
              <w:lastRenderedPageBreak/>
              <w:t>X</w:t>
            </w:r>
            <w:r w:rsidRPr="00751CA0">
              <w:rPr>
                <w:rFonts w:ascii="Times New Roman" w:hAnsi="Times New Roman" w:cs="Times New Roman"/>
                <w:i/>
                <w:color w:val="auto"/>
                <w:sz w:val="22"/>
                <w:szCs w:val="22"/>
              </w:rPr>
              <w:t>I. Warunki unieważnienia postępowania</w:t>
            </w:r>
          </w:p>
        </w:tc>
        <w:tc>
          <w:tcPr>
            <w:tcW w:w="4017" w:type="pct"/>
            <w:vAlign w:val="center"/>
          </w:tcPr>
          <w:p w:rsidR="00BF1B96" w:rsidRPr="00751CA0" w:rsidRDefault="00A82838" w:rsidP="00A82838">
            <w:pPr>
              <w:pStyle w:val="Default"/>
              <w:rPr>
                <w:rFonts w:ascii="Times New Roman" w:hAnsi="Times New Roman" w:cs="Times New Roman"/>
                <w:color w:val="auto"/>
                <w:sz w:val="22"/>
                <w:szCs w:val="22"/>
              </w:rPr>
            </w:pPr>
            <w:r w:rsidRPr="00A82838">
              <w:rPr>
                <w:rFonts w:ascii="Times New Roman" w:hAnsi="Times New Roman" w:cs="Times New Roman"/>
                <w:color w:val="auto"/>
                <w:sz w:val="22"/>
                <w:szCs w:val="22"/>
              </w:rPr>
              <w:t>Stowarzyszenie Lokalna Grupa działania „LIWOCZ”</w:t>
            </w:r>
            <w:r w:rsidR="00BF1B96" w:rsidRPr="00751CA0">
              <w:rPr>
                <w:rFonts w:ascii="Times New Roman" w:hAnsi="Times New Roman" w:cs="Times New Roman"/>
                <w:color w:val="auto"/>
                <w:sz w:val="22"/>
                <w:szCs w:val="22"/>
              </w:rPr>
              <w:t xml:space="preserve"> zastrzega sobie prawo do unieważnienia postępowania w każdym czasie bez podania przyczyny, także w części /w podziale na zadania.</w:t>
            </w:r>
          </w:p>
        </w:tc>
      </w:tr>
      <w:tr w:rsidR="00BF1B96" w:rsidRPr="00A7086F" w:rsidTr="000B142A">
        <w:trPr>
          <w:trHeight w:val="416"/>
        </w:trPr>
        <w:tc>
          <w:tcPr>
            <w:tcW w:w="983" w:type="pct"/>
            <w:shd w:val="clear" w:color="auto" w:fill="F2F2F2"/>
            <w:vAlign w:val="center"/>
          </w:tcPr>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r>
              <w:rPr>
                <w:rFonts w:ascii="Times New Roman" w:hAnsi="Times New Roman" w:cs="Times New Roman"/>
                <w:i/>
                <w:color w:val="auto"/>
                <w:sz w:val="22"/>
                <w:szCs w:val="22"/>
              </w:rPr>
              <w:t>X</w:t>
            </w:r>
            <w:r w:rsidRPr="00751CA0">
              <w:rPr>
                <w:rFonts w:ascii="Times New Roman" w:hAnsi="Times New Roman" w:cs="Times New Roman"/>
                <w:i/>
                <w:color w:val="auto"/>
                <w:sz w:val="22"/>
                <w:szCs w:val="22"/>
              </w:rPr>
              <w:t>I</w:t>
            </w:r>
            <w:r>
              <w:rPr>
                <w:rFonts w:ascii="Times New Roman" w:hAnsi="Times New Roman" w:cs="Times New Roman"/>
                <w:i/>
                <w:color w:val="auto"/>
                <w:sz w:val="22"/>
                <w:szCs w:val="22"/>
              </w:rPr>
              <w:t>I</w:t>
            </w:r>
            <w:r w:rsidRPr="00751CA0">
              <w:rPr>
                <w:rFonts w:ascii="Times New Roman" w:hAnsi="Times New Roman" w:cs="Times New Roman"/>
                <w:i/>
                <w:color w:val="auto"/>
                <w:sz w:val="22"/>
                <w:szCs w:val="22"/>
              </w:rPr>
              <w:t>. Kryteria wyboru oferty</w:t>
            </w: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Pr="00751CA0" w:rsidRDefault="00BF1B96" w:rsidP="00F15C1E">
            <w:pPr>
              <w:pStyle w:val="Default"/>
              <w:jc w:val="center"/>
              <w:rPr>
                <w:rFonts w:ascii="Times New Roman" w:hAnsi="Times New Roman" w:cs="Times New Roman"/>
                <w:i/>
                <w:color w:val="auto"/>
                <w:sz w:val="22"/>
                <w:szCs w:val="22"/>
              </w:rPr>
            </w:pPr>
          </w:p>
        </w:tc>
        <w:tc>
          <w:tcPr>
            <w:tcW w:w="4017" w:type="pct"/>
            <w:vAlign w:val="center"/>
          </w:tcPr>
          <w:p w:rsidR="00BF1B96" w:rsidRPr="00751CA0"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lastRenderedPageBreak/>
              <w:t>Kryteri</w:t>
            </w:r>
            <w:r>
              <w:rPr>
                <w:rFonts w:ascii="Times New Roman" w:hAnsi="Times New Roman" w:cs="Times New Roman"/>
                <w:color w:val="auto"/>
                <w:sz w:val="22"/>
                <w:szCs w:val="22"/>
              </w:rPr>
              <w:t>um wyboru oferty to:</w:t>
            </w:r>
          </w:p>
          <w:p w:rsidR="00BF1B96" w:rsidRPr="00176591" w:rsidRDefault="00BF1B96" w:rsidP="00F15C1E">
            <w:pPr>
              <w:pStyle w:val="Default"/>
              <w:rPr>
                <w:rFonts w:ascii="Times New Roman" w:hAnsi="Times New Roman" w:cs="Times New Roman"/>
                <w:b/>
                <w:color w:val="auto"/>
                <w:sz w:val="22"/>
                <w:szCs w:val="22"/>
              </w:rPr>
            </w:pPr>
            <w:r w:rsidRPr="00176591">
              <w:rPr>
                <w:rFonts w:ascii="Times New Roman" w:hAnsi="Times New Roman" w:cs="Times New Roman"/>
                <w:b/>
                <w:color w:val="auto"/>
                <w:sz w:val="22"/>
                <w:szCs w:val="22"/>
              </w:rPr>
              <w:t xml:space="preserve">1.Cena </w:t>
            </w:r>
            <w:r>
              <w:rPr>
                <w:rFonts w:ascii="Times New Roman" w:hAnsi="Times New Roman" w:cs="Times New Roman"/>
                <w:b/>
                <w:color w:val="auto"/>
                <w:sz w:val="22"/>
                <w:szCs w:val="22"/>
              </w:rPr>
              <w:t>–</w:t>
            </w:r>
            <w:r w:rsidRPr="00176591">
              <w:rPr>
                <w:rFonts w:ascii="Times New Roman" w:hAnsi="Times New Roman" w:cs="Times New Roman"/>
                <w:b/>
                <w:color w:val="auto"/>
                <w:sz w:val="22"/>
                <w:szCs w:val="22"/>
              </w:rPr>
              <w:t xml:space="preserve"> </w:t>
            </w:r>
            <w:r>
              <w:rPr>
                <w:rFonts w:ascii="Times New Roman" w:hAnsi="Times New Roman" w:cs="Times New Roman"/>
                <w:b/>
                <w:color w:val="auto"/>
                <w:sz w:val="22"/>
                <w:szCs w:val="22"/>
              </w:rPr>
              <w:t xml:space="preserve">maksymalnie </w:t>
            </w:r>
            <w:r w:rsidR="008D44AD">
              <w:rPr>
                <w:rFonts w:ascii="Times New Roman" w:hAnsi="Times New Roman" w:cs="Times New Roman"/>
                <w:b/>
                <w:color w:val="auto"/>
                <w:sz w:val="22"/>
                <w:szCs w:val="22"/>
              </w:rPr>
              <w:t>8</w:t>
            </w:r>
            <w:r>
              <w:rPr>
                <w:rFonts w:ascii="Times New Roman" w:hAnsi="Times New Roman" w:cs="Times New Roman"/>
                <w:b/>
                <w:color w:val="auto"/>
                <w:sz w:val="22"/>
                <w:szCs w:val="22"/>
              </w:rPr>
              <w:t>0 pkt.</w:t>
            </w:r>
          </w:p>
          <w:p w:rsidR="00BF1B96" w:rsidRPr="00751CA0"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t>Cena powinna być podana w złotych wraz ze wszystkimi należnymi podatkami i obciążeniami.</w:t>
            </w:r>
          </w:p>
          <w:p w:rsidR="00BF1B96" w:rsidRPr="00751CA0"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t>Punkty przyznawane za kryterium cena będą liczone wg następującego wzoru:</w:t>
            </w:r>
          </w:p>
          <w:p w:rsidR="00BF1B96" w:rsidRPr="00751CA0"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lastRenderedPageBreak/>
              <w:t>C = (</w:t>
            </w:r>
            <w:proofErr w:type="spellStart"/>
            <w:r w:rsidRPr="00751CA0">
              <w:rPr>
                <w:rFonts w:ascii="Times New Roman" w:hAnsi="Times New Roman" w:cs="Times New Roman"/>
                <w:color w:val="auto"/>
                <w:sz w:val="22"/>
                <w:szCs w:val="22"/>
              </w:rPr>
              <w:t>Cmin</w:t>
            </w:r>
            <w:proofErr w:type="spellEnd"/>
            <w:r w:rsidRPr="00751CA0">
              <w:rPr>
                <w:rFonts w:ascii="Times New Roman" w:hAnsi="Times New Roman" w:cs="Times New Roman"/>
                <w:color w:val="auto"/>
                <w:sz w:val="22"/>
                <w:szCs w:val="22"/>
              </w:rPr>
              <w:t xml:space="preserve"> : C0) x </w:t>
            </w:r>
            <w:r w:rsidR="008D44AD">
              <w:rPr>
                <w:rFonts w:ascii="Times New Roman" w:hAnsi="Times New Roman" w:cs="Times New Roman"/>
                <w:color w:val="auto"/>
                <w:sz w:val="22"/>
                <w:szCs w:val="22"/>
              </w:rPr>
              <w:t>8</w:t>
            </w:r>
            <w:r>
              <w:rPr>
                <w:rFonts w:ascii="Times New Roman" w:hAnsi="Times New Roman" w:cs="Times New Roman"/>
                <w:color w:val="auto"/>
                <w:sz w:val="22"/>
                <w:szCs w:val="22"/>
              </w:rPr>
              <w:t>0</w:t>
            </w:r>
          </w:p>
          <w:p w:rsidR="00BF1B96" w:rsidRPr="00751CA0"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t>gdzie:</w:t>
            </w:r>
          </w:p>
          <w:p w:rsidR="00BF1B96" w:rsidRPr="00751CA0"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t>C - liczba punktów przyznana danej ofercie,</w:t>
            </w:r>
          </w:p>
          <w:p w:rsidR="00BF1B96" w:rsidRPr="00751CA0" w:rsidRDefault="00BF1B96" w:rsidP="00F15C1E">
            <w:pPr>
              <w:pStyle w:val="Default"/>
              <w:rPr>
                <w:rFonts w:ascii="Times New Roman" w:hAnsi="Times New Roman" w:cs="Times New Roman"/>
                <w:color w:val="auto"/>
                <w:sz w:val="22"/>
                <w:szCs w:val="22"/>
              </w:rPr>
            </w:pPr>
            <w:proofErr w:type="spellStart"/>
            <w:r w:rsidRPr="00751CA0">
              <w:rPr>
                <w:rFonts w:ascii="Times New Roman" w:hAnsi="Times New Roman" w:cs="Times New Roman"/>
                <w:color w:val="auto"/>
                <w:sz w:val="22"/>
                <w:szCs w:val="22"/>
              </w:rPr>
              <w:t>Cmin</w:t>
            </w:r>
            <w:proofErr w:type="spellEnd"/>
            <w:r w:rsidRPr="00751CA0">
              <w:rPr>
                <w:rFonts w:ascii="Times New Roman" w:hAnsi="Times New Roman" w:cs="Times New Roman"/>
                <w:color w:val="auto"/>
                <w:sz w:val="22"/>
                <w:szCs w:val="22"/>
              </w:rPr>
              <w:t xml:space="preserve"> - najniższa cena spośród ważnych ofert,</w:t>
            </w:r>
          </w:p>
          <w:p w:rsidR="00BF1B96" w:rsidRPr="00751CA0"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t>C0 - cena obliczona badanej oferty.</w:t>
            </w:r>
          </w:p>
          <w:p w:rsidR="00BF1B96"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t xml:space="preserve">Maksymalna liczba punktów do uzyskania przez Wykonawcę w kryterium cena wynosi </w:t>
            </w:r>
            <w:r w:rsidR="008D44AD">
              <w:rPr>
                <w:rFonts w:ascii="Times New Roman" w:hAnsi="Times New Roman" w:cs="Times New Roman"/>
                <w:color w:val="auto"/>
                <w:sz w:val="22"/>
                <w:szCs w:val="22"/>
              </w:rPr>
              <w:t>8</w:t>
            </w:r>
            <w:r>
              <w:rPr>
                <w:rFonts w:ascii="Times New Roman" w:hAnsi="Times New Roman" w:cs="Times New Roman"/>
                <w:color w:val="auto"/>
                <w:sz w:val="22"/>
                <w:szCs w:val="22"/>
              </w:rPr>
              <w:t>0</w:t>
            </w:r>
            <w:r w:rsidRPr="00751CA0">
              <w:rPr>
                <w:rFonts w:ascii="Times New Roman" w:hAnsi="Times New Roman" w:cs="Times New Roman"/>
                <w:color w:val="auto"/>
                <w:sz w:val="22"/>
                <w:szCs w:val="22"/>
              </w:rPr>
              <w:t xml:space="preserve">. </w:t>
            </w:r>
          </w:p>
          <w:p w:rsidR="00BF1B96" w:rsidRPr="00751CA0" w:rsidRDefault="00BF1B96" w:rsidP="00F15C1E">
            <w:pPr>
              <w:pStyle w:val="Default"/>
              <w:rPr>
                <w:rFonts w:ascii="Times New Roman" w:hAnsi="Times New Roman" w:cs="Times New Roman"/>
                <w:color w:val="auto"/>
                <w:sz w:val="22"/>
                <w:szCs w:val="22"/>
              </w:rPr>
            </w:pPr>
          </w:p>
          <w:p w:rsidR="00BF1B96" w:rsidRDefault="00BF1B96" w:rsidP="00EB0C5B">
            <w:pPr>
              <w:pStyle w:val="Default"/>
              <w:rPr>
                <w:rFonts w:ascii="Times New Roman" w:hAnsi="Times New Roman" w:cs="Times New Roman"/>
                <w:color w:val="auto"/>
                <w:sz w:val="22"/>
                <w:szCs w:val="22"/>
              </w:rPr>
            </w:pPr>
          </w:p>
          <w:p w:rsidR="00BF1B96" w:rsidRPr="00177759" w:rsidRDefault="00BF1B96" w:rsidP="00EB0C5B">
            <w:pPr>
              <w:pStyle w:val="Default"/>
              <w:rPr>
                <w:rFonts w:ascii="Times New Roman" w:hAnsi="Times New Roman" w:cs="Times New Roman"/>
                <w:b/>
                <w:sz w:val="22"/>
                <w:szCs w:val="22"/>
              </w:rPr>
            </w:pPr>
            <w:r w:rsidRPr="00177759">
              <w:rPr>
                <w:rFonts w:ascii="Times New Roman" w:hAnsi="Times New Roman" w:cs="Times New Roman"/>
                <w:b/>
                <w:sz w:val="22"/>
                <w:szCs w:val="22"/>
              </w:rPr>
              <w:t>2. Ilość wypracowanych dla uczestnik</w:t>
            </w:r>
            <w:r w:rsidR="008D44AD">
              <w:rPr>
                <w:rFonts w:ascii="Times New Roman" w:hAnsi="Times New Roman" w:cs="Times New Roman"/>
                <w:b/>
                <w:sz w:val="22"/>
                <w:szCs w:val="22"/>
              </w:rPr>
              <w:t>ów</w:t>
            </w:r>
            <w:r w:rsidRPr="00177759">
              <w:rPr>
                <w:rFonts w:ascii="Times New Roman" w:hAnsi="Times New Roman" w:cs="Times New Roman"/>
                <w:b/>
                <w:sz w:val="22"/>
                <w:szCs w:val="22"/>
              </w:rPr>
              <w:t xml:space="preserve"> </w:t>
            </w:r>
            <w:r w:rsidR="008D44AD">
              <w:rPr>
                <w:rFonts w:ascii="Times New Roman" w:hAnsi="Times New Roman" w:cs="Times New Roman"/>
                <w:b/>
                <w:sz w:val="22"/>
                <w:szCs w:val="22"/>
              </w:rPr>
              <w:t xml:space="preserve">materiałów dydaktycznych w postaci </w:t>
            </w:r>
            <w:r w:rsidR="0093755F">
              <w:rPr>
                <w:rFonts w:ascii="Times New Roman" w:hAnsi="Times New Roman" w:cs="Times New Roman"/>
                <w:b/>
                <w:sz w:val="22"/>
                <w:szCs w:val="22"/>
              </w:rPr>
              <w:t>„</w:t>
            </w:r>
            <w:proofErr w:type="spellStart"/>
            <w:r w:rsidR="0093755F">
              <w:rPr>
                <w:rFonts w:ascii="Times New Roman" w:hAnsi="Times New Roman" w:cs="Times New Roman"/>
                <w:b/>
                <w:sz w:val="22"/>
                <w:szCs w:val="22"/>
              </w:rPr>
              <w:t>case</w:t>
            </w:r>
            <w:proofErr w:type="spellEnd"/>
            <w:r w:rsidR="0093755F">
              <w:rPr>
                <w:rFonts w:ascii="Times New Roman" w:hAnsi="Times New Roman" w:cs="Times New Roman"/>
                <w:b/>
                <w:sz w:val="22"/>
                <w:szCs w:val="22"/>
              </w:rPr>
              <w:t xml:space="preserve"> </w:t>
            </w:r>
            <w:proofErr w:type="spellStart"/>
            <w:r w:rsidR="0093755F">
              <w:rPr>
                <w:rFonts w:ascii="Times New Roman" w:hAnsi="Times New Roman" w:cs="Times New Roman"/>
                <w:b/>
                <w:sz w:val="22"/>
                <w:szCs w:val="22"/>
              </w:rPr>
              <w:t>study</w:t>
            </w:r>
            <w:proofErr w:type="spellEnd"/>
            <w:r w:rsidR="0093755F">
              <w:rPr>
                <w:rFonts w:ascii="Times New Roman" w:hAnsi="Times New Roman" w:cs="Times New Roman"/>
                <w:b/>
                <w:sz w:val="22"/>
                <w:szCs w:val="22"/>
              </w:rPr>
              <w:t>”</w:t>
            </w:r>
            <w:r w:rsidRPr="00177759">
              <w:rPr>
                <w:rFonts w:ascii="Times New Roman" w:hAnsi="Times New Roman" w:cs="Times New Roman"/>
                <w:b/>
                <w:sz w:val="22"/>
                <w:szCs w:val="22"/>
              </w:rPr>
              <w:t xml:space="preserve"> – maksymalnie </w:t>
            </w:r>
            <w:r w:rsidR="008D44AD">
              <w:rPr>
                <w:rFonts w:ascii="Times New Roman" w:hAnsi="Times New Roman" w:cs="Times New Roman"/>
                <w:b/>
                <w:sz w:val="22"/>
                <w:szCs w:val="22"/>
              </w:rPr>
              <w:t>2</w:t>
            </w:r>
            <w:r w:rsidRPr="00177759">
              <w:rPr>
                <w:rFonts w:ascii="Times New Roman" w:hAnsi="Times New Roman" w:cs="Times New Roman"/>
                <w:b/>
                <w:sz w:val="22"/>
                <w:szCs w:val="22"/>
              </w:rPr>
              <w:t>0 pkt.</w:t>
            </w:r>
          </w:p>
          <w:p w:rsidR="00BF1B96" w:rsidRPr="001F06CD" w:rsidRDefault="00BF1B96" w:rsidP="00EB0C5B">
            <w:pPr>
              <w:pStyle w:val="Default"/>
              <w:rPr>
                <w:rFonts w:ascii="Times New Roman" w:hAnsi="Times New Roman" w:cs="Times New Roman"/>
                <w:color w:val="auto"/>
                <w:sz w:val="22"/>
                <w:szCs w:val="22"/>
              </w:rPr>
            </w:pPr>
          </w:p>
          <w:p w:rsidR="00BF1B96" w:rsidRPr="001F06CD" w:rsidRDefault="00BF1B96" w:rsidP="001F06CD">
            <w:pPr>
              <w:suppressAutoHyphens w:val="0"/>
              <w:spacing w:after="0" w:line="240" w:lineRule="auto"/>
              <w:jc w:val="both"/>
              <w:rPr>
                <w:rFonts w:ascii="Times New Roman" w:hAnsi="Times New Roman" w:cs="Times New Roman"/>
                <w:lang w:eastAsia="pl-PL"/>
              </w:rPr>
            </w:pPr>
            <w:r w:rsidRPr="001F06CD">
              <w:rPr>
                <w:rFonts w:ascii="Times New Roman" w:hAnsi="Times New Roman" w:cs="Times New Roman"/>
                <w:lang w:eastAsia="pl-PL"/>
              </w:rPr>
              <w:t xml:space="preserve">Ocenie podlega </w:t>
            </w:r>
            <w:r w:rsidR="008D44AD">
              <w:rPr>
                <w:rFonts w:ascii="Times New Roman" w:hAnsi="Times New Roman" w:cs="Times New Roman"/>
                <w:lang w:eastAsia="pl-PL"/>
              </w:rPr>
              <w:t>opracowanie</w:t>
            </w:r>
            <w:r w:rsidRPr="001F06CD">
              <w:rPr>
                <w:rFonts w:ascii="Times New Roman" w:hAnsi="Times New Roman" w:cs="Times New Roman"/>
                <w:lang w:eastAsia="pl-PL"/>
              </w:rPr>
              <w:t xml:space="preserve"> dla </w:t>
            </w:r>
            <w:r w:rsidR="008D44AD">
              <w:rPr>
                <w:rFonts w:ascii="Times New Roman" w:hAnsi="Times New Roman" w:cs="Times New Roman"/>
                <w:lang w:eastAsia="pl-PL"/>
              </w:rPr>
              <w:t>uczestników</w:t>
            </w:r>
            <w:r w:rsidRPr="001F06CD">
              <w:rPr>
                <w:rFonts w:ascii="Times New Roman" w:hAnsi="Times New Roman" w:cs="Times New Roman"/>
                <w:lang w:eastAsia="pl-PL"/>
              </w:rPr>
              <w:t xml:space="preserve"> projektu określonej ilości  </w:t>
            </w:r>
            <w:r w:rsidR="0093755F">
              <w:rPr>
                <w:rFonts w:ascii="Times New Roman" w:hAnsi="Times New Roman" w:cs="Times New Roman"/>
                <w:lang w:eastAsia="pl-PL"/>
              </w:rPr>
              <w:t>„</w:t>
            </w:r>
            <w:proofErr w:type="spellStart"/>
            <w:r w:rsidR="00554309">
              <w:rPr>
                <w:rFonts w:ascii="Times New Roman" w:hAnsi="Times New Roman" w:cs="Times New Roman"/>
                <w:lang w:eastAsia="pl-PL"/>
              </w:rPr>
              <w:t>C</w:t>
            </w:r>
            <w:r w:rsidR="0093755F">
              <w:rPr>
                <w:rFonts w:ascii="Times New Roman" w:hAnsi="Times New Roman" w:cs="Times New Roman"/>
                <w:lang w:eastAsia="pl-PL"/>
              </w:rPr>
              <w:t>ase</w:t>
            </w:r>
            <w:proofErr w:type="spellEnd"/>
            <w:r w:rsidR="0093755F">
              <w:rPr>
                <w:rFonts w:ascii="Times New Roman" w:hAnsi="Times New Roman" w:cs="Times New Roman"/>
                <w:lang w:eastAsia="pl-PL"/>
              </w:rPr>
              <w:t xml:space="preserve"> </w:t>
            </w:r>
            <w:proofErr w:type="spellStart"/>
            <w:r w:rsidR="0093755F">
              <w:rPr>
                <w:rFonts w:ascii="Times New Roman" w:hAnsi="Times New Roman" w:cs="Times New Roman"/>
                <w:lang w:eastAsia="pl-PL"/>
              </w:rPr>
              <w:t>study</w:t>
            </w:r>
            <w:proofErr w:type="spellEnd"/>
            <w:r w:rsidR="0093755F">
              <w:rPr>
                <w:rFonts w:ascii="Times New Roman" w:hAnsi="Times New Roman" w:cs="Times New Roman"/>
                <w:lang w:eastAsia="pl-PL"/>
              </w:rPr>
              <w:t>”</w:t>
            </w:r>
            <w:r w:rsidR="008D44AD">
              <w:rPr>
                <w:rFonts w:ascii="Times New Roman" w:hAnsi="Times New Roman" w:cs="Times New Roman"/>
                <w:lang w:eastAsia="pl-PL"/>
              </w:rPr>
              <w:t xml:space="preserve">, </w:t>
            </w:r>
            <w:r w:rsidRPr="001F06CD">
              <w:rPr>
                <w:rFonts w:ascii="Times New Roman" w:hAnsi="Times New Roman" w:cs="Times New Roman"/>
                <w:lang w:eastAsia="pl-PL"/>
              </w:rPr>
              <w:t xml:space="preserve"> (załącznik nr </w:t>
            </w:r>
            <w:r>
              <w:rPr>
                <w:rFonts w:ascii="Times New Roman" w:hAnsi="Times New Roman" w:cs="Times New Roman"/>
                <w:lang w:eastAsia="pl-PL"/>
              </w:rPr>
              <w:t>4</w:t>
            </w:r>
            <w:r w:rsidRPr="001F06CD">
              <w:rPr>
                <w:rFonts w:ascii="Times New Roman" w:hAnsi="Times New Roman" w:cs="Times New Roman"/>
                <w:lang w:eastAsia="pl-PL"/>
              </w:rPr>
              <w:t>)</w:t>
            </w:r>
          </w:p>
          <w:p w:rsidR="00BF1B96" w:rsidRPr="001F06CD" w:rsidRDefault="00BF1B96" w:rsidP="001F06CD">
            <w:pPr>
              <w:suppressAutoHyphens w:val="0"/>
              <w:spacing w:after="0" w:line="240" w:lineRule="auto"/>
              <w:jc w:val="both"/>
              <w:rPr>
                <w:rFonts w:ascii="Times New Roman" w:hAnsi="Times New Roman" w:cs="Times New Roman"/>
                <w:lang w:eastAsia="pl-PL"/>
              </w:rPr>
            </w:pPr>
            <w:r w:rsidRPr="001F06CD">
              <w:rPr>
                <w:rFonts w:ascii="Times New Roman" w:hAnsi="Times New Roman" w:cs="Times New Roman"/>
                <w:lang w:eastAsia="pl-PL"/>
              </w:rPr>
              <w:t xml:space="preserve">Przez </w:t>
            </w:r>
            <w:r w:rsidR="0093755F">
              <w:rPr>
                <w:rFonts w:ascii="Times New Roman" w:hAnsi="Times New Roman" w:cs="Times New Roman"/>
                <w:lang w:eastAsia="pl-PL"/>
              </w:rPr>
              <w:t>„</w:t>
            </w:r>
            <w:proofErr w:type="spellStart"/>
            <w:r w:rsidR="0093755F" w:rsidRPr="0093755F">
              <w:rPr>
                <w:rFonts w:ascii="Times New Roman" w:hAnsi="Times New Roman" w:cs="Times New Roman"/>
                <w:lang w:eastAsia="pl-PL"/>
              </w:rPr>
              <w:t>Case</w:t>
            </w:r>
            <w:proofErr w:type="spellEnd"/>
            <w:r w:rsidR="0093755F" w:rsidRPr="0093755F">
              <w:rPr>
                <w:rFonts w:ascii="Times New Roman" w:hAnsi="Times New Roman" w:cs="Times New Roman"/>
                <w:lang w:eastAsia="pl-PL"/>
              </w:rPr>
              <w:t xml:space="preserve"> </w:t>
            </w:r>
            <w:proofErr w:type="spellStart"/>
            <w:r w:rsidR="0093755F" w:rsidRPr="0093755F">
              <w:rPr>
                <w:rFonts w:ascii="Times New Roman" w:hAnsi="Times New Roman" w:cs="Times New Roman"/>
                <w:lang w:eastAsia="pl-PL"/>
              </w:rPr>
              <w:t>study</w:t>
            </w:r>
            <w:proofErr w:type="spellEnd"/>
            <w:r w:rsidR="0093755F">
              <w:rPr>
                <w:rFonts w:ascii="Times New Roman" w:hAnsi="Times New Roman" w:cs="Times New Roman"/>
                <w:lang w:eastAsia="pl-PL"/>
              </w:rPr>
              <w:t>”</w:t>
            </w:r>
            <w:r w:rsidR="0093755F" w:rsidRPr="0093755F">
              <w:rPr>
                <w:rFonts w:ascii="Times New Roman" w:hAnsi="Times New Roman" w:cs="Times New Roman"/>
                <w:lang w:eastAsia="pl-PL"/>
              </w:rPr>
              <w:t xml:space="preserve"> (analiza przypadku, studium przypadku) </w:t>
            </w:r>
            <w:r w:rsidR="00554309">
              <w:rPr>
                <w:rFonts w:ascii="Times New Roman" w:hAnsi="Times New Roman" w:cs="Times New Roman"/>
                <w:lang w:eastAsia="pl-PL"/>
              </w:rPr>
              <w:t>zamawiający rozumie</w:t>
            </w:r>
            <w:r w:rsidR="0093755F" w:rsidRPr="0093755F">
              <w:rPr>
                <w:rFonts w:ascii="Times New Roman" w:hAnsi="Times New Roman" w:cs="Times New Roman"/>
                <w:lang w:eastAsia="pl-PL"/>
              </w:rPr>
              <w:t xml:space="preserve"> analiz</w:t>
            </w:r>
            <w:r w:rsidR="00554309">
              <w:rPr>
                <w:rFonts w:ascii="Times New Roman" w:hAnsi="Times New Roman" w:cs="Times New Roman"/>
                <w:lang w:eastAsia="pl-PL"/>
              </w:rPr>
              <w:t>ę</w:t>
            </w:r>
            <w:r w:rsidR="0093755F" w:rsidRPr="0093755F">
              <w:rPr>
                <w:rFonts w:ascii="Times New Roman" w:hAnsi="Times New Roman" w:cs="Times New Roman"/>
                <w:lang w:eastAsia="pl-PL"/>
              </w:rPr>
              <w:t xml:space="preserve"> pojedynczego przypadku, tj. szczegółowy opis, zazwyczaj rzeczywistego, przypadku, pozwalający wyciągnąć wnioski co do przyczyn i rezultatów jego przebiegu oraz szerzej danego modelu biznesowego, cech rynku, uwarunkowań technicznych, kulturowych, społecznych itp. Celem studium przypadku jest pokazanie koncepcji wartych skopiowania, jak i potencjalnych błędów</w:t>
            </w:r>
            <w:r w:rsidR="00554309">
              <w:rPr>
                <w:rFonts w:ascii="Times New Roman" w:hAnsi="Times New Roman" w:cs="Times New Roman"/>
                <w:lang w:eastAsia="pl-PL"/>
              </w:rPr>
              <w:t xml:space="preserve">, </w:t>
            </w:r>
            <w:r w:rsidR="0093755F" w:rsidRPr="0093755F">
              <w:rPr>
                <w:rFonts w:ascii="Times New Roman" w:hAnsi="Times New Roman" w:cs="Times New Roman"/>
                <w:lang w:eastAsia="pl-PL"/>
              </w:rPr>
              <w:t>których należy unikać</w:t>
            </w:r>
            <w:r w:rsidR="00554309">
              <w:rPr>
                <w:rFonts w:ascii="Times New Roman" w:hAnsi="Times New Roman" w:cs="Times New Roman"/>
                <w:lang w:eastAsia="pl-PL"/>
              </w:rPr>
              <w:t>. „</w:t>
            </w:r>
            <w:proofErr w:type="spellStart"/>
            <w:r w:rsidR="00554309">
              <w:rPr>
                <w:rFonts w:ascii="Times New Roman" w:hAnsi="Times New Roman" w:cs="Times New Roman"/>
                <w:lang w:eastAsia="pl-PL"/>
              </w:rPr>
              <w:t>Case</w:t>
            </w:r>
            <w:proofErr w:type="spellEnd"/>
            <w:r w:rsidR="00554309">
              <w:rPr>
                <w:rFonts w:ascii="Times New Roman" w:hAnsi="Times New Roman" w:cs="Times New Roman"/>
                <w:lang w:eastAsia="pl-PL"/>
              </w:rPr>
              <w:t xml:space="preserve"> </w:t>
            </w:r>
            <w:proofErr w:type="spellStart"/>
            <w:r w:rsidR="00554309">
              <w:rPr>
                <w:rFonts w:ascii="Times New Roman" w:hAnsi="Times New Roman" w:cs="Times New Roman"/>
                <w:lang w:eastAsia="pl-PL"/>
              </w:rPr>
              <w:t>study</w:t>
            </w:r>
            <w:proofErr w:type="spellEnd"/>
            <w:r w:rsidR="00554309">
              <w:rPr>
                <w:rFonts w:ascii="Times New Roman" w:hAnsi="Times New Roman" w:cs="Times New Roman"/>
                <w:lang w:eastAsia="pl-PL"/>
              </w:rPr>
              <w:t>” powinien obejmować</w:t>
            </w:r>
            <w:r w:rsidRPr="001F06CD">
              <w:rPr>
                <w:rFonts w:ascii="Times New Roman" w:hAnsi="Times New Roman" w:cs="Times New Roman"/>
                <w:lang w:eastAsia="pl-PL"/>
              </w:rPr>
              <w:t xml:space="preserve"> tema</w:t>
            </w:r>
            <w:r>
              <w:rPr>
                <w:rFonts w:ascii="Times New Roman" w:hAnsi="Times New Roman" w:cs="Times New Roman"/>
                <w:lang w:eastAsia="pl-PL"/>
              </w:rPr>
              <w:t>tykę doradztwa wskazaną w pkt. ”V Szczegółowy opis zamówienia”</w:t>
            </w:r>
            <w:r w:rsidR="0093755F">
              <w:rPr>
                <w:rFonts w:ascii="Times New Roman" w:hAnsi="Times New Roman" w:cs="Times New Roman"/>
                <w:lang w:eastAsia="pl-PL"/>
              </w:rPr>
              <w:t xml:space="preserve"> i </w:t>
            </w:r>
            <w:r w:rsidR="00554309">
              <w:rPr>
                <w:rFonts w:ascii="Times New Roman" w:hAnsi="Times New Roman" w:cs="Times New Roman"/>
                <w:lang w:eastAsia="pl-PL"/>
              </w:rPr>
              <w:t xml:space="preserve">być </w:t>
            </w:r>
            <w:r w:rsidR="0093755F">
              <w:rPr>
                <w:rFonts w:ascii="Times New Roman" w:hAnsi="Times New Roman" w:cs="Times New Roman"/>
                <w:lang w:eastAsia="pl-PL"/>
              </w:rPr>
              <w:t>dopasowany</w:t>
            </w:r>
            <w:r w:rsidRPr="001F06CD">
              <w:rPr>
                <w:rFonts w:ascii="Times New Roman" w:hAnsi="Times New Roman" w:cs="Times New Roman"/>
                <w:lang w:eastAsia="pl-PL"/>
              </w:rPr>
              <w:t xml:space="preserve"> do potrzeb konkretne</w:t>
            </w:r>
            <w:r w:rsidR="0093755F">
              <w:rPr>
                <w:rFonts w:ascii="Times New Roman" w:hAnsi="Times New Roman" w:cs="Times New Roman"/>
                <w:lang w:eastAsia="pl-PL"/>
              </w:rPr>
              <w:t>j</w:t>
            </w:r>
            <w:r w:rsidRPr="001F06CD">
              <w:rPr>
                <w:rFonts w:ascii="Times New Roman" w:hAnsi="Times New Roman" w:cs="Times New Roman"/>
                <w:lang w:eastAsia="pl-PL"/>
              </w:rPr>
              <w:t xml:space="preserve"> </w:t>
            </w:r>
            <w:r w:rsidR="0093755F">
              <w:rPr>
                <w:rFonts w:ascii="Times New Roman" w:hAnsi="Times New Roman" w:cs="Times New Roman"/>
                <w:lang w:eastAsia="pl-PL"/>
              </w:rPr>
              <w:t>grupy</w:t>
            </w:r>
            <w:r w:rsidRPr="001F06CD">
              <w:rPr>
                <w:rFonts w:ascii="Times New Roman" w:hAnsi="Times New Roman" w:cs="Times New Roman"/>
                <w:lang w:eastAsia="pl-PL"/>
              </w:rPr>
              <w:t xml:space="preserve"> </w:t>
            </w:r>
            <w:r w:rsidR="0093755F">
              <w:rPr>
                <w:rFonts w:ascii="Times New Roman" w:hAnsi="Times New Roman" w:cs="Times New Roman"/>
                <w:lang w:eastAsia="pl-PL"/>
              </w:rPr>
              <w:t>uczestniczącej w doradztwie.</w:t>
            </w:r>
          </w:p>
          <w:p w:rsidR="00BF1B96" w:rsidRPr="001F06CD" w:rsidRDefault="0093755F" w:rsidP="001F06CD">
            <w:pPr>
              <w:suppressAutoHyphens w:val="0"/>
              <w:spacing w:after="0" w:line="240" w:lineRule="auto"/>
              <w:jc w:val="both"/>
              <w:rPr>
                <w:rFonts w:ascii="Times New Roman" w:hAnsi="Times New Roman" w:cs="Times New Roman"/>
                <w:lang w:eastAsia="pl-PL"/>
              </w:rPr>
            </w:pPr>
            <w:r>
              <w:rPr>
                <w:rFonts w:ascii="Times New Roman" w:hAnsi="Times New Roman" w:cs="Times New Roman"/>
                <w:lang w:eastAsia="pl-PL"/>
              </w:rPr>
              <w:t xml:space="preserve">Jako </w:t>
            </w:r>
            <w:r w:rsidR="00BF1B96" w:rsidRPr="001F06CD">
              <w:rPr>
                <w:rFonts w:ascii="Times New Roman" w:hAnsi="Times New Roman" w:cs="Times New Roman"/>
                <w:lang w:eastAsia="pl-PL"/>
              </w:rPr>
              <w:t>„</w:t>
            </w:r>
            <w:proofErr w:type="spellStart"/>
            <w:r>
              <w:rPr>
                <w:rFonts w:ascii="Times New Roman" w:hAnsi="Times New Roman" w:cs="Times New Roman"/>
                <w:lang w:eastAsia="pl-PL"/>
              </w:rPr>
              <w:t>case</w:t>
            </w:r>
            <w:proofErr w:type="spellEnd"/>
            <w:r w:rsidR="00554309">
              <w:rPr>
                <w:rFonts w:ascii="Times New Roman" w:hAnsi="Times New Roman" w:cs="Times New Roman"/>
                <w:lang w:eastAsia="pl-PL"/>
              </w:rPr>
              <w:t xml:space="preserve"> </w:t>
            </w:r>
            <w:proofErr w:type="spellStart"/>
            <w:r w:rsidR="00554309">
              <w:rPr>
                <w:rFonts w:ascii="Times New Roman" w:hAnsi="Times New Roman" w:cs="Times New Roman"/>
                <w:lang w:eastAsia="pl-PL"/>
              </w:rPr>
              <w:t>study</w:t>
            </w:r>
            <w:proofErr w:type="spellEnd"/>
            <w:r>
              <w:rPr>
                <w:rFonts w:ascii="Times New Roman" w:hAnsi="Times New Roman" w:cs="Times New Roman"/>
                <w:lang w:eastAsia="pl-PL"/>
              </w:rPr>
              <w:t xml:space="preserve">” </w:t>
            </w:r>
            <w:r w:rsidR="00BF1B96" w:rsidRPr="001F06CD">
              <w:rPr>
                <w:rFonts w:ascii="Times New Roman" w:hAnsi="Times New Roman" w:cs="Times New Roman"/>
                <w:lang w:eastAsia="pl-PL"/>
              </w:rPr>
              <w:t>nie może być zaliczony formularz biznesplanu i szczegółowy harmonogram rzeczowo-finansowy (formularze określone w dokumentacji projektu), „</w:t>
            </w:r>
            <w:proofErr w:type="spellStart"/>
            <w:r>
              <w:rPr>
                <w:rFonts w:ascii="Times New Roman" w:hAnsi="Times New Roman" w:cs="Times New Roman"/>
                <w:lang w:eastAsia="pl-PL"/>
              </w:rPr>
              <w:t>case</w:t>
            </w:r>
            <w:proofErr w:type="spellEnd"/>
            <w:r w:rsidR="00554309">
              <w:rPr>
                <w:rFonts w:ascii="Times New Roman" w:hAnsi="Times New Roman" w:cs="Times New Roman"/>
                <w:lang w:eastAsia="pl-PL"/>
              </w:rPr>
              <w:t xml:space="preserve"> </w:t>
            </w:r>
            <w:proofErr w:type="spellStart"/>
            <w:r w:rsidR="00554309">
              <w:rPr>
                <w:rFonts w:ascii="Times New Roman" w:hAnsi="Times New Roman" w:cs="Times New Roman"/>
                <w:lang w:eastAsia="pl-PL"/>
              </w:rPr>
              <w:t>study</w:t>
            </w:r>
            <w:proofErr w:type="spellEnd"/>
            <w:r w:rsidR="00BF1B96" w:rsidRPr="001F06CD">
              <w:rPr>
                <w:rFonts w:ascii="Times New Roman" w:hAnsi="Times New Roman" w:cs="Times New Roman"/>
                <w:lang w:eastAsia="pl-PL"/>
              </w:rPr>
              <w:t>”  nie powinien też</w:t>
            </w:r>
            <w:r w:rsidR="00BF1B96">
              <w:rPr>
                <w:rFonts w:ascii="Times New Roman" w:hAnsi="Times New Roman" w:cs="Times New Roman"/>
                <w:lang w:eastAsia="pl-PL"/>
              </w:rPr>
              <w:t xml:space="preserve"> tylko</w:t>
            </w:r>
            <w:r w:rsidR="00BF1B96" w:rsidRPr="001F06CD">
              <w:rPr>
                <w:rFonts w:ascii="Times New Roman" w:hAnsi="Times New Roman" w:cs="Times New Roman"/>
                <w:lang w:eastAsia="pl-PL"/>
              </w:rPr>
              <w:t xml:space="preserve"> powielać zawartych w biznesplanie informacji, ale stanowić ich rozwinięcie.</w:t>
            </w:r>
          </w:p>
          <w:p w:rsidR="00BF1B96" w:rsidRPr="001F06CD" w:rsidRDefault="00BF1B96" w:rsidP="003449AB">
            <w:pPr>
              <w:suppressAutoHyphens w:val="0"/>
              <w:spacing w:after="0" w:line="240" w:lineRule="auto"/>
              <w:rPr>
                <w:rFonts w:ascii="Times New Roman" w:hAnsi="Times New Roman" w:cs="Times New Roman"/>
                <w:lang w:eastAsia="pl-PL"/>
              </w:rPr>
            </w:pPr>
          </w:p>
          <w:p w:rsidR="00BF1B96" w:rsidRPr="00054E46" w:rsidRDefault="00BF1B96" w:rsidP="00EC175A">
            <w:pPr>
              <w:suppressAutoHyphens w:val="0"/>
              <w:spacing w:after="0" w:line="240" w:lineRule="auto"/>
              <w:rPr>
                <w:rFonts w:ascii="Times New Roman" w:hAnsi="Times New Roman" w:cs="Times New Roman"/>
                <w:b/>
                <w:lang w:eastAsia="pl-PL"/>
              </w:rPr>
            </w:pPr>
            <w:r w:rsidRPr="00054E46">
              <w:rPr>
                <w:rFonts w:ascii="Times New Roman" w:hAnsi="Times New Roman" w:cs="Times New Roman"/>
                <w:b/>
                <w:lang w:eastAsia="pl-PL"/>
              </w:rPr>
              <w:t>Punktacja:</w:t>
            </w:r>
          </w:p>
          <w:p w:rsidR="00BF1B96" w:rsidRPr="001F06CD" w:rsidRDefault="00BF1B96" w:rsidP="00EC175A">
            <w:pPr>
              <w:suppressAutoHyphens w:val="0"/>
              <w:spacing w:after="0" w:line="240" w:lineRule="auto"/>
              <w:rPr>
                <w:rFonts w:ascii="Times New Roman" w:hAnsi="Times New Roman" w:cs="Times New Roman"/>
                <w:lang w:eastAsia="pl-PL"/>
              </w:rPr>
            </w:pPr>
          </w:p>
          <w:p w:rsidR="00BF1B96" w:rsidRPr="00054E46" w:rsidRDefault="00BF1B96" w:rsidP="00EC175A">
            <w:pPr>
              <w:suppressAutoHyphens w:val="0"/>
              <w:spacing w:after="0" w:line="240" w:lineRule="auto"/>
              <w:rPr>
                <w:rFonts w:ascii="Times New Roman" w:hAnsi="Times New Roman" w:cs="Times New Roman"/>
                <w:lang w:eastAsia="pl-PL"/>
              </w:rPr>
            </w:pPr>
            <w:r w:rsidRPr="00054E46">
              <w:rPr>
                <w:rFonts w:ascii="Times New Roman" w:hAnsi="Times New Roman" w:cs="Times New Roman"/>
                <w:lang w:eastAsia="pl-PL"/>
              </w:rPr>
              <w:t xml:space="preserve">- Brak </w:t>
            </w:r>
            <w:r w:rsidR="00554309">
              <w:rPr>
                <w:rFonts w:ascii="Times New Roman" w:hAnsi="Times New Roman" w:cs="Times New Roman"/>
                <w:lang w:eastAsia="pl-PL"/>
              </w:rPr>
              <w:t>opracowania</w:t>
            </w:r>
            <w:r w:rsidR="00554309" w:rsidRPr="001F06CD">
              <w:rPr>
                <w:rFonts w:ascii="Times New Roman" w:hAnsi="Times New Roman" w:cs="Times New Roman"/>
                <w:lang w:eastAsia="pl-PL"/>
              </w:rPr>
              <w:t xml:space="preserve"> dla </w:t>
            </w:r>
            <w:r w:rsidR="00554309">
              <w:rPr>
                <w:rFonts w:ascii="Times New Roman" w:hAnsi="Times New Roman" w:cs="Times New Roman"/>
                <w:lang w:eastAsia="pl-PL"/>
              </w:rPr>
              <w:t>uczestników</w:t>
            </w:r>
            <w:r w:rsidR="00554309" w:rsidRPr="001F06CD">
              <w:rPr>
                <w:rFonts w:ascii="Times New Roman" w:hAnsi="Times New Roman" w:cs="Times New Roman"/>
                <w:lang w:eastAsia="pl-PL"/>
              </w:rPr>
              <w:t xml:space="preserve"> projektu </w:t>
            </w:r>
            <w:r w:rsidR="00554309">
              <w:rPr>
                <w:rFonts w:ascii="Times New Roman" w:hAnsi="Times New Roman" w:cs="Times New Roman"/>
                <w:lang w:eastAsia="pl-PL"/>
              </w:rPr>
              <w:t>„</w:t>
            </w:r>
            <w:proofErr w:type="spellStart"/>
            <w:r w:rsidR="00554309">
              <w:rPr>
                <w:rFonts w:ascii="Times New Roman" w:hAnsi="Times New Roman" w:cs="Times New Roman"/>
                <w:lang w:eastAsia="pl-PL"/>
              </w:rPr>
              <w:t>Case</w:t>
            </w:r>
            <w:proofErr w:type="spellEnd"/>
            <w:r w:rsidR="00554309">
              <w:rPr>
                <w:rFonts w:ascii="Times New Roman" w:hAnsi="Times New Roman" w:cs="Times New Roman"/>
                <w:lang w:eastAsia="pl-PL"/>
              </w:rPr>
              <w:t xml:space="preserve"> </w:t>
            </w:r>
            <w:proofErr w:type="spellStart"/>
            <w:r w:rsidR="00554309">
              <w:rPr>
                <w:rFonts w:ascii="Times New Roman" w:hAnsi="Times New Roman" w:cs="Times New Roman"/>
                <w:lang w:eastAsia="pl-PL"/>
              </w:rPr>
              <w:t>study</w:t>
            </w:r>
            <w:proofErr w:type="spellEnd"/>
            <w:r w:rsidR="00554309">
              <w:rPr>
                <w:rFonts w:ascii="Times New Roman" w:hAnsi="Times New Roman" w:cs="Times New Roman"/>
                <w:lang w:eastAsia="pl-PL"/>
              </w:rPr>
              <w:t>”</w:t>
            </w:r>
            <w:r w:rsidRPr="00054E46">
              <w:rPr>
                <w:rFonts w:ascii="Times New Roman" w:hAnsi="Times New Roman" w:cs="Times New Roman"/>
                <w:lang w:eastAsia="pl-PL"/>
              </w:rPr>
              <w:t xml:space="preserve"> dla każde</w:t>
            </w:r>
            <w:r w:rsidR="00554309">
              <w:rPr>
                <w:rFonts w:ascii="Times New Roman" w:hAnsi="Times New Roman" w:cs="Times New Roman"/>
                <w:lang w:eastAsia="pl-PL"/>
              </w:rPr>
              <w:t>j</w:t>
            </w:r>
            <w:r w:rsidRPr="00054E46">
              <w:rPr>
                <w:rFonts w:ascii="Times New Roman" w:hAnsi="Times New Roman" w:cs="Times New Roman"/>
                <w:lang w:eastAsia="pl-PL"/>
              </w:rPr>
              <w:t xml:space="preserve"> </w:t>
            </w:r>
            <w:r w:rsidR="00554309">
              <w:rPr>
                <w:rFonts w:ascii="Times New Roman" w:hAnsi="Times New Roman" w:cs="Times New Roman"/>
                <w:lang w:eastAsia="pl-PL"/>
              </w:rPr>
              <w:t>grupy objętej</w:t>
            </w:r>
            <w:r w:rsidRPr="00054E46">
              <w:rPr>
                <w:rFonts w:ascii="Times New Roman" w:hAnsi="Times New Roman" w:cs="Times New Roman"/>
                <w:lang w:eastAsia="pl-PL"/>
              </w:rPr>
              <w:t xml:space="preserve"> doradztwem - 0 pkt.</w:t>
            </w:r>
          </w:p>
          <w:p w:rsidR="00BF1B96" w:rsidRPr="00054E46" w:rsidRDefault="00BF1B96" w:rsidP="00EC175A">
            <w:pPr>
              <w:suppressAutoHyphens w:val="0"/>
              <w:spacing w:after="0" w:line="240" w:lineRule="auto"/>
              <w:rPr>
                <w:rFonts w:ascii="Times New Roman" w:hAnsi="Times New Roman" w:cs="Times New Roman"/>
                <w:lang w:eastAsia="pl-PL"/>
              </w:rPr>
            </w:pPr>
            <w:r w:rsidRPr="00054E46">
              <w:rPr>
                <w:rFonts w:ascii="Times New Roman" w:hAnsi="Times New Roman" w:cs="Times New Roman"/>
                <w:lang w:eastAsia="pl-PL"/>
              </w:rPr>
              <w:t xml:space="preserve">- jeden </w:t>
            </w:r>
            <w:r w:rsidR="00F47F5B">
              <w:rPr>
                <w:rFonts w:ascii="Times New Roman" w:hAnsi="Times New Roman" w:cs="Times New Roman"/>
                <w:lang w:eastAsia="pl-PL"/>
              </w:rPr>
              <w:t>opracowany</w:t>
            </w:r>
            <w:r w:rsidR="00F47F5B" w:rsidRPr="001F06CD">
              <w:rPr>
                <w:rFonts w:ascii="Times New Roman" w:hAnsi="Times New Roman" w:cs="Times New Roman"/>
                <w:lang w:eastAsia="pl-PL"/>
              </w:rPr>
              <w:t xml:space="preserve"> dla </w:t>
            </w:r>
            <w:r w:rsidR="00F47F5B">
              <w:rPr>
                <w:rFonts w:ascii="Times New Roman" w:hAnsi="Times New Roman" w:cs="Times New Roman"/>
                <w:lang w:eastAsia="pl-PL"/>
              </w:rPr>
              <w:t>uczestników</w:t>
            </w:r>
            <w:r w:rsidR="00F47F5B" w:rsidRPr="001F06CD">
              <w:rPr>
                <w:rFonts w:ascii="Times New Roman" w:hAnsi="Times New Roman" w:cs="Times New Roman"/>
                <w:lang w:eastAsia="pl-PL"/>
              </w:rPr>
              <w:t xml:space="preserve"> projektu </w:t>
            </w:r>
            <w:r w:rsidR="00F47F5B">
              <w:rPr>
                <w:rFonts w:ascii="Times New Roman" w:hAnsi="Times New Roman" w:cs="Times New Roman"/>
                <w:lang w:eastAsia="pl-PL"/>
              </w:rPr>
              <w:t>„</w:t>
            </w:r>
            <w:proofErr w:type="spellStart"/>
            <w:r w:rsidR="00F47F5B">
              <w:rPr>
                <w:rFonts w:ascii="Times New Roman" w:hAnsi="Times New Roman" w:cs="Times New Roman"/>
                <w:lang w:eastAsia="pl-PL"/>
              </w:rPr>
              <w:t>Case</w:t>
            </w:r>
            <w:proofErr w:type="spellEnd"/>
            <w:r w:rsidR="00F47F5B">
              <w:rPr>
                <w:rFonts w:ascii="Times New Roman" w:hAnsi="Times New Roman" w:cs="Times New Roman"/>
                <w:lang w:eastAsia="pl-PL"/>
              </w:rPr>
              <w:t xml:space="preserve"> </w:t>
            </w:r>
            <w:proofErr w:type="spellStart"/>
            <w:r w:rsidR="00F47F5B">
              <w:rPr>
                <w:rFonts w:ascii="Times New Roman" w:hAnsi="Times New Roman" w:cs="Times New Roman"/>
                <w:lang w:eastAsia="pl-PL"/>
              </w:rPr>
              <w:t>study</w:t>
            </w:r>
            <w:proofErr w:type="spellEnd"/>
            <w:r w:rsidR="00F47F5B">
              <w:rPr>
                <w:rFonts w:ascii="Times New Roman" w:hAnsi="Times New Roman" w:cs="Times New Roman"/>
                <w:lang w:eastAsia="pl-PL"/>
              </w:rPr>
              <w:t>”</w:t>
            </w:r>
            <w:r w:rsidR="003250D8">
              <w:rPr>
                <w:rFonts w:ascii="Times New Roman" w:hAnsi="Times New Roman" w:cs="Times New Roman"/>
                <w:lang w:eastAsia="pl-PL"/>
              </w:rPr>
              <w:t xml:space="preserve"> dla każdej grupy, dopasowany</w:t>
            </w:r>
            <w:r w:rsidR="003250D8" w:rsidRPr="001F06CD">
              <w:rPr>
                <w:rFonts w:ascii="Times New Roman" w:hAnsi="Times New Roman" w:cs="Times New Roman"/>
                <w:lang w:eastAsia="pl-PL"/>
              </w:rPr>
              <w:t xml:space="preserve"> do potrzeb konkretne</w:t>
            </w:r>
            <w:r w:rsidR="003250D8">
              <w:rPr>
                <w:rFonts w:ascii="Times New Roman" w:hAnsi="Times New Roman" w:cs="Times New Roman"/>
                <w:lang w:eastAsia="pl-PL"/>
              </w:rPr>
              <w:t>j</w:t>
            </w:r>
            <w:r w:rsidR="003250D8" w:rsidRPr="001F06CD">
              <w:rPr>
                <w:rFonts w:ascii="Times New Roman" w:hAnsi="Times New Roman" w:cs="Times New Roman"/>
                <w:lang w:eastAsia="pl-PL"/>
              </w:rPr>
              <w:t xml:space="preserve"> </w:t>
            </w:r>
            <w:r w:rsidR="003250D8">
              <w:rPr>
                <w:rFonts w:ascii="Times New Roman" w:hAnsi="Times New Roman" w:cs="Times New Roman"/>
                <w:lang w:eastAsia="pl-PL"/>
              </w:rPr>
              <w:t>grupy</w:t>
            </w:r>
            <w:r w:rsidR="003250D8" w:rsidRPr="001F06CD">
              <w:rPr>
                <w:rFonts w:ascii="Times New Roman" w:hAnsi="Times New Roman" w:cs="Times New Roman"/>
                <w:lang w:eastAsia="pl-PL"/>
              </w:rPr>
              <w:t xml:space="preserve"> </w:t>
            </w:r>
            <w:r w:rsidR="003250D8">
              <w:rPr>
                <w:rFonts w:ascii="Times New Roman" w:hAnsi="Times New Roman" w:cs="Times New Roman"/>
                <w:lang w:eastAsia="pl-PL"/>
              </w:rPr>
              <w:t>uczestniczącej w doradztwie -   2</w:t>
            </w:r>
            <w:r w:rsidRPr="00054E46">
              <w:rPr>
                <w:rFonts w:ascii="Times New Roman" w:hAnsi="Times New Roman" w:cs="Times New Roman"/>
                <w:lang w:eastAsia="pl-PL"/>
              </w:rPr>
              <w:t xml:space="preserve">0 </w:t>
            </w:r>
            <w:r w:rsidR="00554309">
              <w:rPr>
                <w:rFonts w:ascii="Times New Roman" w:hAnsi="Times New Roman" w:cs="Times New Roman"/>
                <w:lang w:eastAsia="pl-PL"/>
              </w:rPr>
              <w:t>pkt</w:t>
            </w:r>
            <w:r w:rsidRPr="00054E46">
              <w:rPr>
                <w:rFonts w:ascii="Times New Roman" w:hAnsi="Times New Roman" w:cs="Times New Roman"/>
                <w:lang w:eastAsia="pl-PL"/>
              </w:rPr>
              <w:t>.</w:t>
            </w:r>
          </w:p>
          <w:p w:rsidR="00BF1B96" w:rsidRPr="000E2B5E" w:rsidRDefault="00BF1B96" w:rsidP="00EC175A">
            <w:pPr>
              <w:suppressAutoHyphens w:val="0"/>
              <w:spacing w:after="0" w:line="240" w:lineRule="auto"/>
              <w:rPr>
                <w:rFonts w:ascii="Tahoma" w:hAnsi="Tahoma" w:cs="Tahoma"/>
                <w:color w:val="4F81BD"/>
                <w:sz w:val="18"/>
                <w:szCs w:val="18"/>
                <w:lang w:eastAsia="pl-PL"/>
              </w:rPr>
            </w:pPr>
          </w:p>
          <w:p w:rsidR="00BF1B96" w:rsidRPr="00862DE7" w:rsidRDefault="00BF1B96" w:rsidP="00F15C1E">
            <w:pPr>
              <w:pStyle w:val="Default"/>
              <w:rPr>
                <w:rFonts w:ascii="Times New Roman" w:hAnsi="Times New Roman" w:cs="Times New Roman"/>
                <w:strike/>
                <w:color w:val="FF0000"/>
                <w:sz w:val="22"/>
                <w:szCs w:val="22"/>
              </w:rPr>
            </w:pPr>
          </w:p>
          <w:p w:rsidR="00BF1B96" w:rsidRPr="000E2B5E" w:rsidRDefault="00BF1B96" w:rsidP="00F15C1E">
            <w:pPr>
              <w:pStyle w:val="Default"/>
              <w:rPr>
                <w:rFonts w:ascii="Times New Roman" w:hAnsi="Times New Roman" w:cs="Times New Roman"/>
                <w:sz w:val="22"/>
                <w:szCs w:val="22"/>
              </w:rPr>
            </w:pPr>
            <w:r w:rsidRPr="000E2B5E">
              <w:rPr>
                <w:rFonts w:ascii="Times New Roman" w:hAnsi="Times New Roman" w:cs="Times New Roman"/>
                <w:sz w:val="22"/>
                <w:szCs w:val="22"/>
              </w:rPr>
              <w:t>W ramach kryteriów 1 i 2 łącznie można uzyskać 100 punktów.</w:t>
            </w:r>
          </w:p>
          <w:p w:rsidR="00BF1B96" w:rsidRPr="000E2B5E" w:rsidRDefault="00BF1B96" w:rsidP="00F15C1E">
            <w:pPr>
              <w:pStyle w:val="Default"/>
              <w:rPr>
                <w:rFonts w:ascii="Times New Roman" w:hAnsi="Times New Roman" w:cs="Times New Roman"/>
                <w:sz w:val="22"/>
                <w:szCs w:val="22"/>
              </w:rPr>
            </w:pPr>
            <w:r w:rsidRPr="000E2B5E">
              <w:rPr>
                <w:rFonts w:ascii="Times New Roman" w:hAnsi="Times New Roman" w:cs="Times New Roman"/>
                <w:sz w:val="22"/>
                <w:szCs w:val="22"/>
              </w:rPr>
              <w:t>Wszystkie obliczenia będą dokonywane z dokładnością do dwóch miejsc po przecinku.</w:t>
            </w:r>
          </w:p>
          <w:p w:rsidR="00BF1B96" w:rsidRDefault="00BF1B96" w:rsidP="00F15C1E">
            <w:pPr>
              <w:pStyle w:val="Default"/>
              <w:rPr>
                <w:rFonts w:ascii="Times New Roman" w:hAnsi="Times New Roman" w:cs="Times New Roman"/>
                <w:color w:val="auto"/>
                <w:sz w:val="22"/>
                <w:szCs w:val="22"/>
              </w:rPr>
            </w:pPr>
            <w:r w:rsidRPr="00751CA0">
              <w:rPr>
                <w:rFonts w:ascii="Times New Roman" w:hAnsi="Times New Roman" w:cs="Times New Roman"/>
                <w:color w:val="auto"/>
                <w:sz w:val="22"/>
                <w:szCs w:val="22"/>
              </w:rPr>
              <w:t>Wykonawca, którego oferta zostanie wybrana zostanie wezwany do podpisania umowy.</w:t>
            </w:r>
          </w:p>
          <w:p w:rsidR="00BF1B96" w:rsidRPr="00751CA0" w:rsidRDefault="00BF1B96" w:rsidP="00282D84">
            <w:pPr>
              <w:pStyle w:val="Default"/>
              <w:rPr>
                <w:rFonts w:ascii="Times New Roman" w:hAnsi="Times New Roman" w:cs="Times New Roman"/>
                <w:color w:val="auto"/>
                <w:sz w:val="22"/>
                <w:szCs w:val="22"/>
              </w:rPr>
            </w:pPr>
          </w:p>
        </w:tc>
      </w:tr>
      <w:tr w:rsidR="00BF1B96" w:rsidRPr="00A7086F" w:rsidTr="00D72DF2">
        <w:trPr>
          <w:trHeight w:val="708"/>
        </w:trPr>
        <w:tc>
          <w:tcPr>
            <w:tcW w:w="983" w:type="pct"/>
            <w:shd w:val="clear" w:color="auto" w:fill="F2F2F2"/>
            <w:vAlign w:val="center"/>
          </w:tcPr>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r>
              <w:rPr>
                <w:rFonts w:ascii="Times New Roman" w:hAnsi="Times New Roman" w:cs="Times New Roman"/>
                <w:i/>
                <w:color w:val="auto"/>
                <w:sz w:val="22"/>
                <w:szCs w:val="22"/>
              </w:rPr>
              <w:t>XIII</w:t>
            </w:r>
            <w:r w:rsidRPr="00751CA0">
              <w:rPr>
                <w:rFonts w:ascii="Times New Roman" w:hAnsi="Times New Roman" w:cs="Times New Roman"/>
                <w:i/>
                <w:color w:val="auto"/>
                <w:sz w:val="22"/>
                <w:szCs w:val="22"/>
              </w:rPr>
              <w:t>. Ocena i wybór najkorzystniejszej oferty</w:t>
            </w: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p>
        </w:tc>
        <w:tc>
          <w:tcPr>
            <w:tcW w:w="4017" w:type="pct"/>
            <w:vAlign w:val="center"/>
          </w:tcPr>
          <w:p w:rsidR="00BF1B96" w:rsidRPr="007B14D5" w:rsidRDefault="00BF1B96" w:rsidP="00F15C1E">
            <w:pPr>
              <w:pStyle w:val="Default"/>
              <w:jc w:val="both"/>
              <w:rPr>
                <w:rFonts w:ascii="Times New Roman" w:hAnsi="Times New Roman" w:cs="Times New Roman"/>
                <w:color w:val="auto"/>
                <w:sz w:val="22"/>
                <w:szCs w:val="22"/>
              </w:rPr>
            </w:pPr>
            <w:r w:rsidRPr="00751CA0">
              <w:rPr>
                <w:rFonts w:ascii="Times New Roman" w:hAnsi="Times New Roman" w:cs="Times New Roman"/>
                <w:color w:val="auto"/>
                <w:sz w:val="22"/>
                <w:szCs w:val="22"/>
              </w:rPr>
              <w:t xml:space="preserve">Ocena ofert planowana jest na </w:t>
            </w:r>
            <w:r w:rsidRPr="007B14D5">
              <w:rPr>
                <w:rFonts w:ascii="Times New Roman" w:hAnsi="Times New Roman" w:cs="Times New Roman"/>
                <w:color w:val="auto"/>
                <w:sz w:val="22"/>
                <w:szCs w:val="22"/>
              </w:rPr>
              <w:t xml:space="preserve">dzień </w:t>
            </w:r>
            <w:r w:rsidR="00554309">
              <w:rPr>
                <w:rFonts w:ascii="Times New Roman" w:hAnsi="Times New Roman" w:cs="Times New Roman"/>
                <w:color w:val="auto"/>
                <w:sz w:val="22"/>
                <w:szCs w:val="22"/>
              </w:rPr>
              <w:t>22</w:t>
            </w:r>
            <w:r w:rsidRPr="007B14D5">
              <w:rPr>
                <w:rFonts w:ascii="Times New Roman" w:hAnsi="Times New Roman" w:cs="Times New Roman"/>
                <w:color w:val="auto"/>
                <w:sz w:val="22"/>
                <w:szCs w:val="22"/>
              </w:rPr>
              <w:t>.</w:t>
            </w:r>
            <w:r>
              <w:rPr>
                <w:rFonts w:ascii="Times New Roman" w:hAnsi="Times New Roman" w:cs="Times New Roman"/>
                <w:color w:val="auto"/>
                <w:sz w:val="22"/>
                <w:szCs w:val="22"/>
              </w:rPr>
              <w:t>11.</w:t>
            </w:r>
            <w:r w:rsidRPr="007B14D5">
              <w:rPr>
                <w:rFonts w:ascii="Times New Roman" w:hAnsi="Times New Roman" w:cs="Times New Roman"/>
                <w:color w:val="auto"/>
                <w:sz w:val="22"/>
                <w:szCs w:val="22"/>
              </w:rPr>
              <w:t xml:space="preserve">2016 r. godz. </w:t>
            </w:r>
            <w:r>
              <w:rPr>
                <w:rFonts w:ascii="Times New Roman" w:hAnsi="Times New Roman" w:cs="Times New Roman"/>
                <w:color w:val="auto"/>
                <w:sz w:val="22"/>
                <w:szCs w:val="22"/>
              </w:rPr>
              <w:t>09</w:t>
            </w:r>
            <w:r w:rsidRPr="007B14D5">
              <w:rPr>
                <w:rFonts w:ascii="Times New Roman" w:hAnsi="Times New Roman" w:cs="Times New Roman"/>
                <w:color w:val="auto"/>
                <w:sz w:val="22"/>
                <w:szCs w:val="22"/>
              </w:rPr>
              <w:t>:</w:t>
            </w:r>
            <w:r>
              <w:rPr>
                <w:rFonts w:ascii="Times New Roman" w:hAnsi="Times New Roman" w:cs="Times New Roman"/>
                <w:color w:val="auto"/>
                <w:sz w:val="22"/>
                <w:szCs w:val="22"/>
              </w:rPr>
              <w:t>0</w:t>
            </w:r>
            <w:r w:rsidRPr="007B14D5">
              <w:rPr>
                <w:rFonts w:ascii="Times New Roman" w:hAnsi="Times New Roman" w:cs="Times New Roman"/>
                <w:color w:val="auto"/>
                <w:sz w:val="22"/>
                <w:szCs w:val="22"/>
              </w:rPr>
              <w:t>0</w:t>
            </w:r>
          </w:p>
          <w:p w:rsidR="00BF1B96" w:rsidRPr="00751CA0" w:rsidRDefault="00BF1B96" w:rsidP="00F15C1E">
            <w:pPr>
              <w:pStyle w:val="Default"/>
              <w:jc w:val="both"/>
              <w:rPr>
                <w:rFonts w:ascii="Times New Roman" w:hAnsi="Times New Roman" w:cs="Times New Roman"/>
                <w:color w:val="auto"/>
                <w:sz w:val="22"/>
                <w:szCs w:val="22"/>
              </w:rPr>
            </w:pPr>
            <w:r w:rsidRPr="00751CA0">
              <w:rPr>
                <w:rFonts w:ascii="Times New Roman" w:hAnsi="Times New Roman" w:cs="Times New Roman"/>
                <w:color w:val="auto"/>
                <w:sz w:val="22"/>
                <w:szCs w:val="22"/>
              </w:rPr>
              <w:t>Termin ogłoszenia wybor</w:t>
            </w:r>
            <w:r>
              <w:rPr>
                <w:rFonts w:ascii="Times New Roman" w:hAnsi="Times New Roman" w:cs="Times New Roman"/>
                <w:color w:val="auto"/>
                <w:sz w:val="22"/>
                <w:szCs w:val="22"/>
              </w:rPr>
              <w:t>u oferty może zostać przełożony</w:t>
            </w:r>
            <w:r w:rsidRPr="00751CA0">
              <w:rPr>
                <w:rFonts w:ascii="Times New Roman" w:hAnsi="Times New Roman" w:cs="Times New Roman"/>
                <w:color w:val="auto"/>
                <w:sz w:val="22"/>
                <w:szCs w:val="22"/>
              </w:rPr>
              <w:t>.</w:t>
            </w:r>
          </w:p>
          <w:p w:rsidR="00BF1B96" w:rsidRPr="00751CA0" w:rsidRDefault="00BF1B96" w:rsidP="00F15C1E">
            <w:pPr>
              <w:pStyle w:val="Default"/>
              <w:jc w:val="both"/>
              <w:rPr>
                <w:rFonts w:ascii="Times New Roman" w:hAnsi="Times New Roman" w:cs="Times New Roman"/>
                <w:color w:val="auto"/>
                <w:sz w:val="22"/>
                <w:szCs w:val="22"/>
              </w:rPr>
            </w:pPr>
            <w:r w:rsidRPr="00751CA0">
              <w:rPr>
                <w:rFonts w:ascii="Times New Roman" w:hAnsi="Times New Roman" w:cs="Times New Roman"/>
                <w:color w:val="auto"/>
                <w:sz w:val="22"/>
                <w:szCs w:val="22"/>
              </w:rPr>
              <w:t xml:space="preserve">Oferent przed upływem terminu złożenia oferty może zmienić lub wycofać swoją ofertę składając pisemne oświadczenie. Oferta wycofana nie będzie rozpatrywana. </w:t>
            </w:r>
          </w:p>
          <w:p w:rsidR="00BF1B96" w:rsidRPr="00751CA0" w:rsidRDefault="00BF1B96" w:rsidP="00F15C1E">
            <w:pPr>
              <w:pStyle w:val="Default"/>
              <w:jc w:val="both"/>
              <w:rPr>
                <w:rFonts w:ascii="Times New Roman" w:hAnsi="Times New Roman" w:cs="Times New Roman"/>
                <w:color w:val="auto"/>
                <w:sz w:val="22"/>
                <w:szCs w:val="22"/>
              </w:rPr>
            </w:pPr>
            <w:r w:rsidRPr="00751CA0">
              <w:rPr>
                <w:rFonts w:ascii="Times New Roman" w:hAnsi="Times New Roman" w:cs="Times New Roman"/>
                <w:color w:val="auto"/>
                <w:sz w:val="22"/>
                <w:szCs w:val="22"/>
              </w:rPr>
              <w:t>W toku oceny ofert Zamawiający może żądać od oferenta wyjaśnień dotyczących złożonej oferty.</w:t>
            </w:r>
          </w:p>
          <w:p w:rsidR="00BF1B96" w:rsidRPr="008D52AC" w:rsidRDefault="00BF1B96" w:rsidP="00F15C1E">
            <w:pPr>
              <w:pStyle w:val="Tekstkomentarza"/>
              <w:jc w:val="both"/>
              <w:rPr>
                <w:rFonts w:ascii="Times New Roman" w:hAnsi="Times New Roman" w:cs="Times New Roman"/>
                <w:sz w:val="22"/>
                <w:szCs w:val="22"/>
              </w:rPr>
            </w:pPr>
            <w:r w:rsidRPr="008D52AC">
              <w:rPr>
                <w:rFonts w:ascii="Times New Roman" w:hAnsi="Times New Roman" w:cs="Times New Roman"/>
                <w:sz w:val="22"/>
                <w:szCs w:val="22"/>
              </w:rPr>
              <w:t xml:space="preserve">Zamawiający zastrzega sobie możliwość dalszych negocjacji dotyczących wyłącznie ceny oferty z wykonawcą, który złożył ofertę najkorzystniejszą ekonomicznie w przypadku, gdy cena tej oferty przewyższa kwotę, jaką zamawiający zamierza przeznaczyć na sfinansowanie zamówienia” </w:t>
            </w:r>
          </w:p>
          <w:p w:rsidR="00BF1B96" w:rsidRPr="00751CA0" w:rsidRDefault="00BF1B96" w:rsidP="00F15C1E">
            <w:pPr>
              <w:pStyle w:val="Default"/>
              <w:jc w:val="both"/>
              <w:rPr>
                <w:rFonts w:ascii="Times New Roman" w:hAnsi="Times New Roman" w:cs="Times New Roman"/>
                <w:color w:val="auto"/>
                <w:sz w:val="22"/>
                <w:szCs w:val="22"/>
              </w:rPr>
            </w:pPr>
            <w:r w:rsidRPr="00751CA0">
              <w:rPr>
                <w:rFonts w:ascii="Times New Roman" w:hAnsi="Times New Roman" w:cs="Times New Roman"/>
                <w:color w:val="auto"/>
                <w:sz w:val="22"/>
                <w:szCs w:val="22"/>
              </w:rPr>
              <w:t xml:space="preserve">Ocenie merytorycznej podlegają tylko oferty spełniające kryteria formalne. </w:t>
            </w:r>
            <w:r>
              <w:rPr>
                <w:rFonts w:ascii="Times New Roman" w:hAnsi="Times New Roman" w:cs="Times New Roman"/>
                <w:color w:val="auto"/>
                <w:sz w:val="22"/>
                <w:szCs w:val="22"/>
              </w:rPr>
              <w:br/>
            </w:r>
            <w:r w:rsidRPr="00751CA0">
              <w:rPr>
                <w:rFonts w:ascii="Times New Roman" w:hAnsi="Times New Roman" w:cs="Times New Roman"/>
                <w:color w:val="auto"/>
                <w:sz w:val="22"/>
                <w:szCs w:val="22"/>
              </w:rPr>
              <w:lastRenderedPageBreak/>
              <w:t>W przypadku braku załączonych do oferty Wykonawcy wymaganych niniejszym zapytaniem ofertowym dokumentów, Zamawiający ofertę odrzuca.</w:t>
            </w:r>
          </w:p>
          <w:p w:rsidR="00BF1B96" w:rsidRPr="00751CA0" w:rsidRDefault="00BF1B96" w:rsidP="00F15C1E">
            <w:pPr>
              <w:pStyle w:val="Default"/>
              <w:jc w:val="both"/>
              <w:rPr>
                <w:rFonts w:ascii="Times New Roman" w:hAnsi="Times New Roman" w:cs="Times New Roman"/>
                <w:color w:val="auto"/>
                <w:sz w:val="22"/>
                <w:szCs w:val="22"/>
              </w:rPr>
            </w:pPr>
            <w:r w:rsidRPr="00751CA0">
              <w:rPr>
                <w:rFonts w:ascii="Times New Roman" w:hAnsi="Times New Roman" w:cs="Times New Roman"/>
                <w:color w:val="auto"/>
                <w:sz w:val="22"/>
                <w:szCs w:val="22"/>
              </w:rPr>
              <w:t>Informujemy, że Zamawiającego nie dotyczy ustawa prawo zamówień publicznych.</w:t>
            </w:r>
          </w:p>
        </w:tc>
      </w:tr>
      <w:tr w:rsidR="00BF1B96" w:rsidRPr="00A7086F" w:rsidTr="000B142A">
        <w:trPr>
          <w:trHeight w:val="1127"/>
        </w:trPr>
        <w:tc>
          <w:tcPr>
            <w:tcW w:w="983" w:type="pct"/>
            <w:shd w:val="clear" w:color="auto" w:fill="F2F2F2"/>
            <w:vAlign w:val="center"/>
          </w:tcPr>
          <w:p w:rsidR="00BF1B96" w:rsidRDefault="00BF1B96" w:rsidP="00F15C1E">
            <w:pPr>
              <w:pStyle w:val="Default"/>
              <w:jc w:val="center"/>
              <w:rPr>
                <w:rFonts w:ascii="Times New Roman" w:hAnsi="Times New Roman" w:cs="Times New Roman"/>
                <w:i/>
                <w:color w:val="auto"/>
                <w:sz w:val="22"/>
                <w:szCs w:val="22"/>
              </w:rPr>
            </w:pPr>
          </w:p>
          <w:p w:rsidR="00BF1B96" w:rsidRDefault="00BF1B96" w:rsidP="00F15C1E">
            <w:pPr>
              <w:pStyle w:val="Default"/>
              <w:jc w:val="center"/>
              <w:rPr>
                <w:rFonts w:ascii="Times New Roman" w:hAnsi="Times New Roman" w:cs="Times New Roman"/>
                <w:i/>
                <w:color w:val="auto"/>
                <w:sz w:val="22"/>
                <w:szCs w:val="22"/>
              </w:rPr>
            </w:pPr>
            <w:r>
              <w:rPr>
                <w:rFonts w:ascii="Times New Roman" w:hAnsi="Times New Roman" w:cs="Times New Roman"/>
                <w:i/>
                <w:color w:val="auto"/>
                <w:sz w:val="22"/>
                <w:szCs w:val="22"/>
              </w:rPr>
              <w:t>XIV</w:t>
            </w:r>
            <w:r w:rsidRPr="00751CA0">
              <w:rPr>
                <w:rFonts w:ascii="Times New Roman" w:hAnsi="Times New Roman" w:cs="Times New Roman"/>
                <w:i/>
                <w:color w:val="auto"/>
                <w:sz w:val="22"/>
                <w:szCs w:val="22"/>
              </w:rPr>
              <w:t>. Dodatkowe informacje</w:t>
            </w:r>
          </w:p>
          <w:p w:rsidR="00BF1B96" w:rsidRDefault="00BF1B96" w:rsidP="00F15C1E">
            <w:pPr>
              <w:pStyle w:val="Default"/>
              <w:jc w:val="center"/>
              <w:rPr>
                <w:rFonts w:ascii="Times New Roman" w:hAnsi="Times New Roman" w:cs="Times New Roman"/>
                <w:i/>
                <w:color w:val="auto"/>
                <w:sz w:val="22"/>
                <w:szCs w:val="22"/>
              </w:rPr>
            </w:pPr>
          </w:p>
        </w:tc>
        <w:tc>
          <w:tcPr>
            <w:tcW w:w="4017" w:type="pct"/>
            <w:vAlign w:val="center"/>
          </w:tcPr>
          <w:p w:rsidR="00BF1B96" w:rsidRPr="00751CA0" w:rsidRDefault="00BF1B96" w:rsidP="00F15C1E">
            <w:pPr>
              <w:pStyle w:val="Default"/>
              <w:jc w:val="both"/>
              <w:rPr>
                <w:rFonts w:ascii="Times New Roman" w:hAnsi="Times New Roman" w:cs="Times New Roman"/>
                <w:color w:val="auto"/>
                <w:sz w:val="22"/>
                <w:szCs w:val="22"/>
              </w:rPr>
            </w:pPr>
            <w:r w:rsidRPr="00751CA0">
              <w:rPr>
                <w:rFonts w:ascii="Times New Roman" w:hAnsi="Times New Roman" w:cs="Times New Roman"/>
                <w:color w:val="auto"/>
                <w:sz w:val="22"/>
                <w:szCs w:val="22"/>
              </w:rPr>
              <w:t xml:space="preserve">1. W ramach zamówienia nie ma możliwości składania ofert wariantowych. </w:t>
            </w:r>
          </w:p>
          <w:p w:rsidR="00BF1B96" w:rsidRPr="00751CA0" w:rsidRDefault="00BF1B96" w:rsidP="00F15C1E">
            <w:pPr>
              <w:pStyle w:val="Default"/>
              <w:jc w:val="both"/>
              <w:rPr>
                <w:rFonts w:ascii="Times New Roman" w:hAnsi="Times New Roman" w:cs="Times New Roman"/>
                <w:color w:val="auto"/>
                <w:sz w:val="22"/>
                <w:szCs w:val="22"/>
              </w:rPr>
            </w:pPr>
            <w:r w:rsidRPr="00751CA0">
              <w:rPr>
                <w:rFonts w:ascii="Times New Roman" w:hAnsi="Times New Roman" w:cs="Times New Roman"/>
                <w:color w:val="auto"/>
                <w:sz w:val="22"/>
                <w:szCs w:val="22"/>
              </w:rPr>
              <w:t xml:space="preserve">2. W przypadku, gdy Zamawiający uzna, iż wycena oferty zawiera rażąco niską cenę w stosunku do przedmiotu zamówienia, Zamawiający zwróci się do Wykonawcy z wnioskiem o wyjaśnienie w wyznaczonym terminie. Cenę uznaje się za rażąco niską, jeżeli jest niższa, o co najmniej 30% od szacowanej wartości zamówienia lub średniej arytmetycznej cen wszystkich złożonych ofert. Zamawiający odrzuci ofertę Wykonawcy, który nie złożył wyjaśnień lub jeżeli dokonana ocena wyjaśnień wraz z dostarczonymi dowodami potwierdza, że oferta zawiera rażąco niską cenę w stosunku do przedmiotu zamówienia. </w:t>
            </w:r>
          </w:p>
          <w:p w:rsidR="00BF1B96" w:rsidRPr="00751CA0" w:rsidRDefault="00BF1B96" w:rsidP="00F15C1E">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3</w:t>
            </w:r>
            <w:r w:rsidRPr="00751CA0">
              <w:rPr>
                <w:rFonts w:ascii="Times New Roman" w:hAnsi="Times New Roman" w:cs="Times New Roman"/>
                <w:color w:val="auto"/>
                <w:sz w:val="22"/>
                <w:szCs w:val="22"/>
              </w:rPr>
              <w:t xml:space="preserve">. Wykonawca związany jest ofertą przez okres 30 dni od terminu złożenia oferty. </w:t>
            </w:r>
          </w:p>
          <w:p w:rsidR="00BF1B96" w:rsidRPr="00751CA0" w:rsidRDefault="00BF1B96" w:rsidP="00F15C1E">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4</w:t>
            </w:r>
            <w:r w:rsidRPr="00751CA0">
              <w:rPr>
                <w:rFonts w:ascii="Times New Roman" w:hAnsi="Times New Roman" w:cs="Times New Roman"/>
                <w:color w:val="auto"/>
                <w:sz w:val="22"/>
                <w:szCs w:val="22"/>
              </w:rPr>
              <w:t>. Każdy Oferent</w:t>
            </w:r>
            <w:r>
              <w:rPr>
                <w:rFonts w:ascii="Times New Roman" w:hAnsi="Times New Roman" w:cs="Times New Roman"/>
                <w:color w:val="auto"/>
                <w:sz w:val="22"/>
                <w:szCs w:val="22"/>
              </w:rPr>
              <w:t xml:space="preserve"> w ofercie podaje cenę brutto.</w:t>
            </w:r>
          </w:p>
          <w:p w:rsidR="00BF1B96" w:rsidRPr="00751CA0" w:rsidRDefault="00BF1B96" w:rsidP="00F15C1E">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5.</w:t>
            </w:r>
            <w:r w:rsidRPr="00751CA0">
              <w:rPr>
                <w:rFonts w:ascii="Times New Roman" w:hAnsi="Times New Roman" w:cs="Times New Roman"/>
                <w:color w:val="auto"/>
                <w:sz w:val="22"/>
                <w:szCs w:val="22"/>
              </w:rPr>
              <w:t xml:space="preserve"> Wszelkie rozliczenia między Zamawiającym a Wykonawcą dokonywane będą w złotych polskich. </w:t>
            </w:r>
          </w:p>
          <w:p w:rsidR="00BF1B96" w:rsidRPr="00751CA0" w:rsidRDefault="00BF1B96" w:rsidP="00F15C1E">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6.</w:t>
            </w:r>
            <w:r w:rsidRPr="00751CA0">
              <w:rPr>
                <w:rFonts w:ascii="Times New Roman" w:hAnsi="Times New Roman" w:cs="Times New Roman"/>
                <w:color w:val="auto"/>
                <w:sz w:val="22"/>
                <w:szCs w:val="22"/>
              </w:rPr>
              <w:t xml:space="preserve"> Zapłata za zrealizowaną usługę nastąpi na podstawie sporządzonej przez Wykonawcę f</w:t>
            </w:r>
            <w:r>
              <w:rPr>
                <w:rFonts w:ascii="Times New Roman" w:hAnsi="Times New Roman" w:cs="Times New Roman"/>
                <w:color w:val="auto"/>
                <w:sz w:val="22"/>
                <w:szCs w:val="22"/>
              </w:rPr>
              <w:t>aktury/rachunku, maksymalnie w terminie 3</w:t>
            </w:r>
            <w:r w:rsidRPr="00751CA0">
              <w:rPr>
                <w:rFonts w:ascii="Times New Roman" w:hAnsi="Times New Roman" w:cs="Times New Roman"/>
                <w:color w:val="auto"/>
                <w:sz w:val="22"/>
                <w:szCs w:val="22"/>
              </w:rPr>
              <w:t xml:space="preserve">0 </w:t>
            </w:r>
            <w:r>
              <w:rPr>
                <w:rFonts w:ascii="Times New Roman" w:hAnsi="Times New Roman" w:cs="Times New Roman"/>
                <w:color w:val="auto"/>
                <w:sz w:val="22"/>
                <w:szCs w:val="22"/>
              </w:rPr>
              <w:t>(trzydziestu</w:t>
            </w:r>
            <w:r w:rsidRPr="00751CA0">
              <w:rPr>
                <w:rFonts w:ascii="Times New Roman" w:hAnsi="Times New Roman" w:cs="Times New Roman"/>
                <w:color w:val="auto"/>
                <w:sz w:val="22"/>
                <w:szCs w:val="22"/>
              </w:rPr>
              <w:t>) dni od dnia doręczenia Zamawiającemu faktury</w:t>
            </w:r>
            <w:r>
              <w:rPr>
                <w:rFonts w:ascii="Times New Roman" w:hAnsi="Times New Roman" w:cs="Times New Roman"/>
                <w:color w:val="auto"/>
                <w:sz w:val="22"/>
                <w:szCs w:val="22"/>
              </w:rPr>
              <w:t>/rachunku</w:t>
            </w:r>
            <w:r w:rsidRPr="00751CA0">
              <w:rPr>
                <w:rFonts w:ascii="Times New Roman" w:hAnsi="Times New Roman" w:cs="Times New Roman"/>
                <w:color w:val="auto"/>
                <w:sz w:val="22"/>
                <w:szCs w:val="22"/>
              </w:rPr>
              <w:t>, z takim zastrz</w:t>
            </w:r>
            <w:r>
              <w:rPr>
                <w:rFonts w:ascii="Times New Roman" w:hAnsi="Times New Roman" w:cs="Times New Roman"/>
                <w:color w:val="auto"/>
                <w:sz w:val="22"/>
                <w:szCs w:val="22"/>
              </w:rPr>
              <w:t xml:space="preserve">eżeniem, że wystawienie faktury/rachunku </w:t>
            </w:r>
            <w:r w:rsidRPr="00751CA0">
              <w:rPr>
                <w:rFonts w:ascii="Times New Roman" w:hAnsi="Times New Roman" w:cs="Times New Roman"/>
                <w:color w:val="auto"/>
                <w:sz w:val="22"/>
                <w:szCs w:val="22"/>
              </w:rPr>
              <w:t xml:space="preserve">nastąpi po podpisaniu protokołu odbioru dokumentującego zakończenie realizacji przedmiotu danego zamówienia. </w:t>
            </w:r>
          </w:p>
          <w:p w:rsidR="00BF1B96" w:rsidRPr="00751CA0" w:rsidRDefault="00BF1B96" w:rsidP="00F15C1E">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7</w:t>
            </w:r>
            <w:r w:rsidRPr="00751CA0">
              <w:rPr>
                <w:rFonts w:ascii="Times New Roman" w:hAnsi="Times New Roman" w:cs="Times New Roman"/>
                <w:color w:val="auto"/>
                <w:sz w:val="22"/>
                <w:szCs w:val="22"/>
              </w:rPr>
              <w:t>. Dodatkowo, termin zapłaty może być wydłużony, w przypadku nie otrzymania prz</w:t>
            </w:r>
            <w:r>
              <w:rPr>
                <w:rFonts w:ascii="Times New Roman" w:hAnsi="Times New Roman" w:cs="Times New Roman"/>
                <w:color w:val="auto"/>
                <w:sz w:val="22"/>
                <w:szCs w:val="22"/>
              </w:rPr>
              <w:t>ez Zamawiającego transzy z WUP Rzeszów</w:t>
            </w:r>
            <w:r w:rsidRPr="00751CA0">
              <w:rPr>
                <w:rFonts w:ascii="Times New Roman" w:hAnsi="Times New Roman" w:cs="Times New Roman"/>
                <w:color w:val="auto"/>
                <w:sz w:val="22"/>
                <w:szCs w:val="22"/>
              </w:rPr>
              <w:t>. Z tego tytułu nie należą się Wykonawcy żadne odsetki za zwłokę.</w:t>
            </w:r>
          </w:p>
          <w:p w:rsidR="00BF1B96" w:rsidRDefault="00BF1B96" w:rsidP="00F15C1E">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8</w:t>
            </w:r>
            <w:r w:rsidRPr="00751CA0">
              <w:rPr>
                <w:rFonts w:ascii="Times New Roman" w:hAnsi="Times New Roman" w:cs="Times New Roman"/>
                <w:color w:val="auto"/>
                <w:sz w:val="22"/>
                <w:szCs w:val="22"/>
              </w:rPr>
              <w:t>. Zamawiający zastrzega sobie możliwość niezwłocznego odstąpienia od umowy przez Zamawiającego w przypadku naruszenia przez Wykonawcę warunków podpisanej umowy, w tym m.in. stwierdzenia przez Zamawiającego jakiegokolwiek uchybienia, zmiany, opóźnienia, skracania zajęć i realizacji przedmiotu umowy niezgodnie z przedstawianym przez Zamawiającego harmonogramem oraz nieuwzględniania dodatkowych wymagań Zamawiającego zgłaszanych podczas zajęć dotyczących indywidualnych potrzeb uczestnika, programu, zawartości merytorycznej i sposobu ich prowadzenia. uznania bądź kwestionowania przez Instytucję Pośredniczącą poszczególnych wydatków związanych z realizacją Projektu, w tym zadań, bądź ich części za niekwalifikowane z uwagi na uchybienia Wykonawcy w trakcie realizacji przedmiotu umowy.</w:t>
            </w:r>
          </w:p>
          <w:p w:rsidR="00BF1B96" w:rsidRPr="002A70C2" w:rsidRDefault="00BF1B96" w:rsidP="00F15C1E">
            <w:pPr>
              <w:suppressAutoHyphens w:val="0"/>
              <w:autoSpaceDE w:val="0"/>
              <w:autoSpaceDN w:val="0"/>
              <w:adjustRightInd w:val="0"/>
              <w:spacing w:after="0" w:line="240" w:lineRule="auto"/>
              <w:jc w:val="both"/>
              <w:rPr>
                <w:rFonts w:ascii="Times New Roman" w:hAnsi="Times New Roman" w:cs="Times New Roman"/>
                <w:lang w:eastAsia="pl-PL"/>
              </w:rPr>
            </w:pPr>
          </w:p>
        </w:tc>
      </w:tr>
    </w:tbl>
    <w:p w:rsidR="00BF1B96" w:rsidRDefault="00BF1B96"/>
    <w:p w:rsidR="00BF1B96" w:rsidRDefault="00BF1B96"/>
    <w:p w:rsidR="00BF1B96" w:rsidRPr="00A82838" w:rsidRDefault="00BF1B96">
      <w:r>
        <w:tab/>
      </w:r>
      <w:r>
        <w:tab/>
      </w:r>
      <w:r>
        <w:tab/>
      </w:r>
      <w:r>
        <w:tab/>
      </w:r>
      <w:r>
        <w:tab/>
      </w:r>
      <w:r>
        <w:tab/>
      </w:r>
      <w:r>
        <w:tab/>
      </w:r>
      <w:r>
        <w:tab/>
      </w:r>
      <w:r>
        <w:tab/>
      </w:r>
      <w:r w:rsidR="00A82838" w:rsidRPr="00A82838">
        <w:t xml:space="preserve">          Grzegorz Kudłacz</w:t>
      </w:r>
    </w:p>
    <w:p w:rsidR="00BF1B96" w:rsidRDefault="00BF1B96">
      <w:r>
        <w:tab/>
      </w:r>
      <w:r>
        <w:tab/>
      </w:r>
      <w:r>
        <w:tab/>
      </w:r>
      <w:r>
        <w:tab/>
      </w:r>
      <w:r>
        <w:tab/>
      </w:r>
      <w:r>
        <w:tab/>
      </w:r>
      <w:r>
        <w:tab/>
      </w:r>
      <w:r>
        <w:tab/>
      </w:r>
      <w:r>
        <w:tab/>
      </w:r>
      <w:r>
        <w:tab/>
        <w:t>Zatwierdzam</w:t>
      </w:r>
      <w:r>
        <w:tab/>
      </w:r>
      <w:r>
        <w:tab/>
      </w:r>
      <w:r>
        <w:tab/>
      </w:r>
      <w:r>
        <w:tab/>
      </w:r>
    </w:p>
    <w:p w:rsidR="00BF1B96" w:rsidRDefault="00BF1B96"/>
    <w:p w:rsidR="00BF1B96" w:rsidRDefault="00BF1B96"/>
    <w:p w:rsidR="00BF1B96" w:rsidRDefault="00BF1B96"/>
    <w:p w:rsidR="00BF1B96" w:rsidRDefault="00BF1B96"/>
    <w:p w:rsidR="00BF1B96" w:rsidRPr="007A3D6C" w:rsidRDefault="00BF1B96" w:rsidP="00B11F9E">
      <w:pPr>
        <w:rPr>
          <w:rFonts w:cs="Tahoma"/>
        </w:rPr>
      </w:pPr>
    </w:p>
    <w:p w:rsidR="00BF1B96" w:rsidRPr="007A3D6C" w:rsidRDefault="00BF1B96" w:rsidP="00B11F9E">
      <w:pPr>
        <w:jc w:val="right"/>
        <w:rPr>
          <w:rFonts w:cs="Tahoma"/>
          <w:b/>
          <w:bCs/>
        </w:rPr>
      </w:pPr>
      <w:r w:rsidRPr="007A3D6C">
        <w:rPr>
          <w:rFonts w:cs="Tahoma"/>
          <w:b/>
          <w:bCs/>
        </w:rPr>
        <w:t>Załącznik nr 1 – Formularz ofertowy</w:t>
      </w:r>
    </w:p>
    <w:p w:rsidR="00BF1B96" w:rsidRPr="00F609B5" w:rsidRDefault="00BF1B96" w:rsidP="00B11F9E">
      <w:pPr>
        <w:rPr>
          <w:rFonts w:cs="Tahoma"/>
          <w:sz w:val="20"/>
          <w:szCs w:val="20"/>
        </w:rPr>
      </w:pPr>
    </w:p>
    <w:p w:rsidR="00BF1B96" w:rsidRPr="00F609B5" w:rsidRDefault="00BF1B96" w:rsidP="00B11F9E">
      <w:pPr>
        <w:rPr>
          <w:rFonts w:cs="Tahoma"/>
          <w:sz w:val="20"/>
          <w:szCs w:val="20"/>
        </w:rPr>
      </w:pPr>
      <w:r w:rsidRPr="00F609B5">
        <w:rPr>
          <w:rFonts w:cs="Tahoma"/>
          <w:sz w:val="20"/>
          <w:szCs w:val="20"/>
        </w:rPr>
        <w:t>…………………………….………………..</w:t>
      </w:r>
    </w:p>
    <w:p w:rsidR="00BF1B96" w:rsidRPr="00B11F9E" w:rsidRDefault="00BF1B96" w:rsidP="00B11F9E">
      <w:pPr>
        <w:rPr>
          <w:rFonts w:cs="Tahoma"/>
          <w:sz w:val="20"/>
          <w:szCs w:val="20"/>
        </w:rPr>
      </w:pPr>
      <w:r w:rsidRPr="00F609B5">
        <w:rPr>
          <w:rFonts w:cs="Tahoma"/>
          <w:sz w:val="20"/>
          <w:szCs w:val="20"/>
        </w:rPr>
        <w:t xml:space="preserve">pieczęć </w:t>
      </w:r>
    </w:p>
    <w:p w:rsidR="00BF1B96" w:rsidRPr="00AE54DD" w:rsidRDefault="00BF1B96" w:rsidP="00AE54DD">
      <w:pPr>
        <w:jc w:val="center"/>
        <w:rPr>
          <w:rFonts w:cs="Tahoma"/>
          <w:b/>
          <w:bCs/>
        </w:rPr>
      </w:pPr>
      <w:r w:rsidRPr="004A769F">
        <w:rPr>
          <w:rFonts w:cs="Tahoma"/>
          <w:b/>
          <w:bCs/>
        </w:rPr>
        <w:t>OFERTA WYKONAWCY</w:t>
      </w:r>
    </w:p>
    <w:p w:rsidR="00BF1B96" w:rsidRPr="007A3D6C" w:rsidRDefault="00BF1B96" w:rsidP="00B11F9E">
      <w:pPr>
        <w:rPr>
          <w:rFonts w:cs="Tahoma"/>
        </w:rPr>
      </w:pPr>
      <w:r w:rsidRPr="007A3D6C">
        <w:rPr>
          <w:rFonts w:cs="Tahoma"/>
        </w:rPr>
        <w:t>Działając w imieniu i na rzecz Wykonawcy:</w:t>
      </w:r>
    </w:p>
    <w:p w:rsidR="00BF1B96" w:rsidRPr="007A3D6C" w:rsidRDefault="00BF1B96" w:rsidP="00A83F91">
      <w:pPr>
        <w:pStyle w:val="Bezodstpw"/>
      </w:pPr>
      <w:r w:rsidRPr="007A3D6C">
        <w:t xml:space="preserve">Nazwa: </w:t>
      </w:r>
      <w:r w:rsidRPr="007A3D6C">
        <w:tab/>
      </w:r>
    </w:p>
    <w:p w:rsidR="00BF1B96" w:rsidRPr="007A3D6C" w:rsidRDefault="00BF1B96" w:rsidP="00A83F91">
      <w:pPr>
        <w:pStyle w:val="Bezodstpw"/>
      </w:pPr>
      <w:r w:rsidRPr="007A3D6C">
        <w:t xml:space="preserve">Adres siedziby: </w:t>
      </w:r>
      <w:r w:rsidRPr="007A3D6C">
        <w:tab/>
      </w:r>
      <w:r w:rsidRPr="007A3D6C">
        <w:tab/>
      </w:r>
      <w:r w:rsidRPr="007A3D6C">
        <w:tab/>
      </w:r>
    </w:p>
    <w:p w:rsidR="00BF1B96" w:rsidRPr="007A3D6C" w:rsidRDefault="00BF1B96" w:rsidP="00A83F91">
      <w:pPr>
        <w:pStyle w:val="Bezodstpw"/>
      </w:pPr>
      <w:r>
        <w:t>Nr telefonu i faksu:</w:t>
      </w:r>
      <w:r>
        <w:tab/>
      </w:r>
    </w:p>
    <w:p w:rsidR="00BF1B96" w:rsidRPr="007A3D6C" w:rsidRDefault="00BF1B96" w:rsidP="00A83F91">
      <w:pPr>
        <w:pStyle w:val="Bezodstpw"/>
      </w:pPr>
      <w:r w:rsidRPr="007A3D6C">
        <w:t xml:space="preserve">NIP: </w:t>
      </w:r>
      <w:r w:rsidRPr="007A3D6C">
        <w:tab/>
      </w:r>
      <w:r w:rsidRPr="007A3D6C">
        <w:tab/>
      </w:r>
      <w:r w:rsidRPr="007A3D6C">
        <w:tab/>
      </w:r>
    </w:p>
    <w:p w:rsidR="00BF1B96" w:rsidRDefault="00BF1B96" w:rsidP="00A83F91">
      <w:pPr>
        <w:pStyle w:val="Bezodstpw"/>
      </w:pPr>
      <w:r w:rsidRPr="007A3D6C">
        <w:t>REGON:</w:t>
      </w:r>
    </w:p>
    <w:p w:rsidR="00BF1B96" w:rsidRPr="007A3D6C" w:rsidRDefault="00BF1B96" w:rsidP="00A83F91">
      <w:pPr>
        <w:pStyle w:val="Bezodstpw"/>
      </w:pPr>
    </w:p>
    <w:p w:rsidR="00BF1B96" w:rsidRPr="00253380" w:rsidRDefault="00BF1B96" w:rsidP="00253380">
      <w:pPr>
        <w:jc w:val="both"/>
        <w:rPr>
          <w:rFonts w:cs="Tahoma"/>
        </w:rPr>
      </w:pPr>
      <w:r>
        <w:rPr>
          <w:rFonts w:cs="Tahoma"/>
        </w:rPr>
        <w:t>W</w:t>
      </w:r>
      <w:r w:rsidRPr="007A3D6C">
        <w:rPr>
          <w:rFonts w:cs="Tahoma"/>
        </w:rPr>
        <w:t xml:space="preserve"> odpowiedzi na zapytanie ofertowe Zamawiającego –</w:t>
      </w:r>
      <w:r w:rsidR="00A82838">
        <w:rPr>
          <w:rFonts w:cs="Tahoma"/>
        </w:rPr>
        <w:t xml:space="preserve"> </w:t>
      </w:r>
      <w:r w:rsidR="00A82838" w:rsidRPr="00A82838">
        <w:rPr>
          <w:rFonts w:cs="Tahoma"/>
        </w:rPr>
        <w:t>Stowarzyszenie Lokalna Grupa Działania „LIWOCZ”</w:t>
      </w:r>
      <w:r w:rsidR="00A82838">
        <w:rPr>
          <w:rFonts w:cs="Tahoma"/>
          <w:color w:val="FF0000"/>
        </w:rPr>
        <w:t xml:space="preserve"> </w:t>
      </w:r>
      <w:r w:rsidRPr="007A3D6C">
        <w:rPr>
          <w:rFonts w:cs="Tahoma"/>
        </w:rPr>
        <w:t>dotyczące realizac</w:t>
      </w:r>
      <w:r>
        <w:rPr>
          <w:rFonts w:cs="Tahoma"/>
        </w:rPr>
        <w:t>ji zamówienia na przeprowadzenie</w:t>
      </w:r>
      <w:r w:rsidRPr="007A3D6C">
        <w:rPr>
          <w:rFonts w:cs="Tahoma"/>
        </w:rPr>
        <w:t xml:space="preserve"> </w:t>
      </w:r>
      <w:r w:rsidRPr="00A83F91">
        <w:rPr>
          <w:rFonts w:cs="Tahoma"/>
        </w:rPr>
        <w:t xml:space="preserve">doradztwa </w:t>
      </w:r>
      <w:r w:rsidR="00E34445">
        <w:rPr>
          <w:rFonts w:cs="Tahoma"/>
        </w:rPr>
        <w:t>grupowego</w:t>
      </w:r>
      <w:r w:rsidRPr="00A83F91">
        <w:rPr>
          <w:rFonts w:cs="Tahoma"/>
        </w:rPr>
        <w:t xml:space="preserve"> </w:t>
      </w:r>
      <w:r w:rsidRPr="007A3D6C">
        <w:rPr>
          <w:rFonts w:cs="Tahoma"/>
        </w:rPr>
        <w:t>„</w:t>
      </w:r>
      <w:r>
        <w:rPr>
          <w:rFonts w:cs="Tahoma"/>
        </w:rPr>
        <w:t>Kierunek na przedsiębiorczość</w:t>
      </w:r>
      <w:r w:rsidRPr="007A3D6C">
        <w:rPr>
          <w:rFonts w:cs="Tahoma"/>
        </w:rPr>
        <w:t xml:space="preserve">” współfinasowanego ze środków Europejskiego Funduszu Społecznego, </w:t>
      </w:r>
      <w:r w:rsidRPr="00503938">
        <w:rPr>
          <w:rFonts w:cs="Tahoma"/>
        </w:rPr>
        <w:t xml:space="preserve">Regionalnego Programu Operacyjnego Województwa Podkarpackiego na lata 2014 </w:t>
      </w:r>
      <w:r>
        <w:rPr>
          <w:rFonts w:cs="Tahoma"/>
        </w:rPr>
        <w:t>–</w:t>
      </w:r>
      <w:r w:rsidRPr="00503938">
        <w:rPr>
          <w:rFonts w:cs="Tahoma"/>
        </w:rPr>
        <w:t xml:space="preserve"> 2020</w:t>
      </w:r>
      <w:r>
        <w:rPr>
          <w:rFonts w:cs="Tahoma"/>
        </w:rPr>
        <w:t xml:space="preserve">  </w:t>
      </w:r>
      <w:r w:rsidRPr="007A3D6C">
        <w:rPr>
          <w:rFonts w:cs="Tahoma"/>
        </w:rPr>
        <w:t xml:space="preserve">składam/y następującą ofertę cenową przeprowadzenia </w:t>
      </w:r>
      <w:r w:rsidR="00424A7A">
        <w:rPr>
          <w:rFonts w:cs="Tahoma"/>
        </w:rPr>
        <w:t>doradztwa</w:t>
      </w:r>
      <w:r w:rsidRPr="007A3D6C">
        <w:rPr>
          <w:rFonts w:cs="Tahoma"/>
        </w:rPr>
        <w:t xml:space="preserve"> określon</w:t>
      </w:r>
      <w:r w:rsidR="00424A7A">
        <w:rPr>
          <w:rFonts w:cs="Tahoma"/>
        </w:rPr>
        <w:t>ego</w:t>
      </w:r>
      <w:r w:rsidRPr="007A3D6C">
        <w:rPr>
          <w:rFonts w:cs="Tahoma"/>
        </w:rPr>
        <w:t xml:space="preserve"> szczegółowo w zapytaniu ofertowym:</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00"/>
        <w:gridCol w:w="4254"/>
        <w:gridCol w:w="3872"/>
      </w:tblGrid>
      <w:tr w:rsidR="00BF1B96" w:rsidRPr="00F609B5" w:rsidTr="00A83F91">
        <w:trPr>
          <w:trHeight w:val="585"/>
          <w:jc w:val="center"/>
        </w:trPr>
        <w:tc>
          <w:tcPr>
            <w:tcW w:w="800" w:type="dxa"/>
            <w:vAlign w:val="center"/>
          </w:tcPr>
          <w:p w:rsidR="00BF1B96" w:rsidRPr="004A769F" w:rsidRDefault="00BF1B96" w:rsidP="00E94CA3">
            <w:pPr>
              <w:rPr>
                <w:rFonts w:cs="Tahoma"/>
                <w:b/>
                <w:bCs/>
              </w:rPr>
            </w:pPr>
            <w:r w:rsidRPr="004A769F">
              <w:rPr>
                <w:rFonts w:cs="Tahoma"/>
                <w:b/>
                <w:bCs/>
              </w:rPr>
              <w:t>Lp.</w:t>
            </w:r>
          </w:p>
        </w:tc>
        <w:tc>
          <w:tcPr>
            <w:tcW w:w="4254" w:type="dxa"/>
            <w:vAlign w:val="center"/>
          </w:tcPr>
          <w:p w:rsidR="00BF1B96" w:rsidRPr="004A769F" w:rsidRDefault="00BF1B96" w:rsidP="00E94CA3">
            <w:pPr>
              <w:rPr>
                <w:rFonts w:cs="Tahoma"/>
                <w:b/>
                <w:bCs/>
              </w:rPr>
            </w:pPr>
            <w:r w:rsidRPr="004A769F">
              <w:rPr>
                <w:rFonts w:cs="Tahoma"/>
                <w:b/>
                <w:bCs/>
              </w:rPr>
              <w:t>Przedmiot zamówienia – usługa i opis usługi</w:t>
            </w:r>
          </w:p>
        </w:tc>
        <w:tc>
          <w:tcPr>
            <w:tcW w:w="3872" w:type="dxa"/>
          </w:tcPr>
          <w:p w:rsidR="00BF1B96" w:rsidRPr="004A769F" w:rsidRDefault="00BF1B96" w:rsidP="00E94CA3">
            <w:pPr>
              <w:rPr>
                <w:rFonts w:cs="Tahoma"/>
                <w:b/>
                <w:bCs/>
              </w:rPr>
            </w:pPr>
          </w:p>
          <w:p w:rsidR="00BF1B96" w:rsidRPr="004A769F" w:rsidRDefault="00BF1B96" w:rsidP="00A83F91">
            <w:pPr>
              <w:rPr>
                <w:rFonts w:cs="Tahoma"/>
                <w:b/>
                <w:bCs/>
              </w:rPr>
            </w:pPr>
            <w:r w:rsidRPr="004A769F">
              <w:rPr>
                <w:rFonts w:cs="Tahoma"/>
                <w:b/>
                <w:bCs/>
              </w:rPr>
              <w:t xml:space="preserve">Koszt brutto  za 1 </w:t>
            </w:r>
            <w:r>
              <w:rPr>
                <w:rFonts w:cs="Tahoma"/>
                <w:b/>
                <w:bCs/>
              </w:rPr>
              <w:t>godzinę doradztwa</w:t>
            </w:r>
            <w:r w:rsidRPr="004A769F">
              <w:rPr>
                <w:rFonts w:cs="Tahoma"/>
                <w:b/>
                <w:bCs/>
              </w:rPr>
              <w:t xml:space="preserve"> (w zł)</w:t>
            </w:r>
          </w:p>
        </w:tc>
      </w:tr>
      <w:tr w:rsidR="00BF1B96" w:rsidRPr="00F609B5" w:rsidTr="00A83F91">
        <w:trPr>
          <w:trHeight w:val="585"/>
          <w:jc w:val="center"/>
        </w:trPr>
        <w:tc>
          <w:tcPr>
            <w:tcW w:w="800" w:type="dxa"/>
            <w:noWrap/>
            <w:vAlign w:val="center"/>
          </w:tcPr>
          <w:p w:rsidR="00BF1B96" w:rsidRPr="00F609B5" w:rsidRDefault="00BF1B96" w:rsidP="00E94CA3">
            <w:pPr>
              <w:rPr>
                <w:rFonts w:cs="Tahoma"/>
                <w:sz w:val="20"/>
                <w:szCs w:val="20"/>
              </w:rPr>
            </w:pPr>
            <w:r w:rsidRPr="00F609B5">
              <w:rPr>
                <w:rFonts w:cs="Tahoma"/>
                <w:sz w:val="20"/>
                <w:szCs w:val="20"/>
              </w:rPr>
              <w:t>1</w:t>
            </w:r>
          </w:p>
        </w:tc>
        <w:tc>
          <w:tcPr>
            <w:tcW w:w="4254" w:type="dxa"/>
            <w:noWrap/>
          </w:tcPr>
          <w:p w:rsidR="00BF1B96" w:rsidRDefault="00BF1B96" w:rsidP="00E94CA3">
            <w:pPr>
              <w:rPr>
                <w:rFonts w:cs="Tahoma"/>
              </w:rPr>
            </w:pPr>
          </w:p>
          <w:p w:rsidR="00424A7A" w:rsidRPr="004A769F" w:rsidRDefault="00424A7A" w:rsidP="00E94CA3">
            <w:pPr>
              <w:rPr>
                <w:rFonts w:cs="Tahoma"/>
              </w:rPr>
            </w:pPr>
          </w:p>
          <w:p w:rsidR="00BF1B96" w:rsidRDefault="00E34445" w:rsidP="00E94CA3">
            <w:pPr>
              <w:rPr>
                <w:rFonts w:cs="Tahoma"/>
              </w:rPr>
            </w:pPr>
            <w:r>
              <w:rPr>
                <w:rFonts w:cs="Tahoma"/>
              </w:rPr>
              <w:t>Doradztwo grupowe</w:t>
            </w:r>
          </w:p>
          <w:p w:rsidR="00424A7A" w:rsidRDefault="00424A7A" w:rsidP="00E94CA3">
            <w:pPr>
              <w:rPr>
                <w:rFonts w:cs="Tahoma"/>
              </w:rPr>
            </w:pPr>
          </w:p>
          <w:p w:rsidR="00424A7A" w:rsidRPr="004A769F" w:rsidRDefault="00424A7A" w:rsidP="00E94CA3">
            <w:pPr>
              <w:rPr>
                <w:rFonts w:cs="Tahoma"/>
              </w:rPr>
            </w:pPr>
          </w:p>
        </w:tc>
        <w:tc>
          <w:tcPr>
            <w:tcW w:w="3872" w:type="dxa"/>
            <w:noWrap/>
            <w:vAlign w:val="center"/>
          </w:tcPr>
          <w:p w:rsidR="00BF1B96" w:rsidRPr="00F609B5" w:rsidRDefault="00424A7A" w:rsidP="00424A7A">
            <w:pPr>
              <w:rPr>
                <w:rFonts w:cs="Tahoma"/>
                <w:sz w:val="20"/>
                <w:szCs w:val="20"/>
              </w:rPr>
            </w:pPr>
            <w:r>
              <w:rPr>
                <w:rFonts w:cs="Tahoma"/>
                <w:sz w:val="20"/>
                <w:szCs w:val="20"/>
              </w:rPr>
              <w:t xml:space="preserve">        ……………………………………………….</w:t>
            </w:r>
          </w:p>
        </w:tc>
      </w:tr>
    </w:tbl>
    <w:p w:rsidR="00BF1B96" w:rsidRPr="00F609B5" w:rsidRDefault="00BF1B96" w:rsidP="00B11F9E">
      <w:pPr>
        <w:rPr>
          <w:rFonts w:cs="Tahoma"/>
          <w:sz w:val="20"/>
          <w:szCs w:val="20"/>
        </w:rPr>
      </w:pPr>
    </w:p>
    <w:p w:rsidR="00BF1B96" w:rsidRDefault="00BF1B96" w:rsidP="00253380">
      <w:pPr>
        <w:pStyle w:val="Style9"/>
        <w:widowControl/>
        <w:tabs>
          <w:tab w:val="left" w:leader="dot" w:pos="2178"/>
          <w:tab w:val="left" w:leader="dot" w:pos="8616"/>
        </w:tabs>
        <w:jc w:val="left"/>
        <w:rPr>
          <w:rFonts w:ascii="Calibri" w:hAnsi="Calibri" w:cs="Tahoma"/>
          <w:bCs/>
        </w:rPr>
      </w:pPr>
      <w:r w:rsidRPr="00CF7F1B">
        <w:rPr>
          <w:rFonts w:ascii="Calibri" w:hAnsi="Calibri" w:cs="Tahoma"/>
          <w:bCs/>
        </w:rPr>
        <w:t xml:space="preserve">Wskazane wynagrodzenie obejmuje wszelkie koszty jakie w związku z realizacją niniejszej usługi winien ponieść Zamawiający w tym między innymi podatki, ubezpieczenia społeczne, zdrowotne, koszty delegacji, wyposażenia itp. </w:t>
      </w:r>
    </w:p>
    <w:p w:rsidR="00BF1B96" w:rsidRPr="00253380" w:rsidRDefault="00BF1B96" w:rsidP="00253380">
      <w:pPr>
        <w:pStyle w:val="Style9"/>
        <w:widowControl/>
        <w:tabs>
          <w:tab w:val="left" w:leader="dot" w:pos="2178"/>
          <w:tab w:val="left" w:leader="dot" w:pos="8616"/>
        </w:tabs>
        <w:jc w:val="left"/>
        <w:rPr>
          <w:rFonts w:ascii="Calibri" w:hAnsi="Calibri" w:cs="Tahoma"/>
          <w:bCs/>
        </w:rPr>
      </w:pPr>
    </w:p>
    <w:p w:rsidR="00BF1B96" w:rsidRPr="00746AC2" w:rsidRDefault="00BF1B96" w:rsidP="00B11F9E">
      <w:pPr>
        <w:rPr>
          <w:rFonts w:cs="Tahoma"/>
          <w:bCs/>
          <w:sz w:val="24"/>
          <w:szCs w:val="24"/>
          <w:lang w:eastAsia="pl-PL"/>
        </w:rPr>
      </w:pPr>
      <w:r w:rsidRPr="00746AC2">
        <w:rPr>
          <w:rFonts w:cs="Tahoma"/>
          <w:bCs/>
          <w:sz w:val="24"/>
          <w:szCs w:val="24"/>
          <w:lang w:eastAsia="pl-PL"/>
        </w:rPr>
        <w:t>I. Oświadczam, że zapoznałem/</w:t>
      </w:r>
      <w:proofErr w:type="spellStart"/>
      <w:r w:rsidRPr="00746AC2">
        <w:rPr>
          <w:rFonts w:cs="Tahoma"/>
          <w:bCs/>
          <w:sz w:val="24"/>
          <w:szCs w:val="24"/>
          <w:lang w:eastAsia="pl-PL"/>
        </w:rPr>
        <w:t>am</w:t>
      </w:r>
      <w:proofErr w:type="spellEnd"/>
      <w:r w:rsidRPr="00746AC2">
        <w:rPr>
          <w:rFonts w:cs="Tahoma"/>
          <w:bCs/>
          <w:sz w:val="24"/>
          <w:szCs w:val="24"/>
          <w:lang w:eastAsia="pl-PL"/>
        </w:rPr>
        <w:t xml:space="preserve"> się z opisem przedmiotu zamówienia i w zapytaniu ofertowym, uzyskałem konieczne informacje niezbędne do przygotowania oferty i nie wnoszę zastrzeżeń do zamówienia.</w:t>
      </w:r>
    </w:p>
    <w:p w:rsidR="00BF1B96" w:rsidRPr="00746AC2" w:rsidRDefault="00BF1B96" w:rsidP="00B11F9E">
      <w:pPr>
        <w:rPr>
          <w:rFonts w:cs="Tahoma"/>
          <w:bCs/>
          <w:sz w:val="24"/>
          <w:szCs w:val="24"/>
          <w:lang w:eastAsia="pl-PL"/>
        </w:rPr>
      </w:pPr>
      <w:r w:rsidRPr="00746AC2">
        <w:rPr>
          <w:rFonts w:cs="Tahoma"/>
          <w:bCs/>
          <w:sz w:val="24"/>
          <w:szCs w:val="24"/>
          <w:lang w:eastAsia="pl-PL"/>
        </w:rPr>
        <w:lastRenderedPageBreak/>
        <w:t>II. Oświadczam, iż wszystkie informacje zamieszczone w ofercie są aktualne i prawdziwe.</w:t>
      </w:r>
    </w:p>
    <w:p w:rsidR="00BF1B96" w:rsidRPr="00746AC2" w:rsidRDefault="00BF1B96" w:rsidP="00B11F9E">
      <w:pPr>
        <w:rPr>
          <w:rFonts w:cs="Tahoma"/>
          <w:bCs/>
          <w:sz w:val="24"/>
          <w:szCs w:val="24"/>
          <w:lang w:eastAsia="pl-PL"/>
        </w:rPr>
      </w:pPr>
      <w:r w:rsidRPr="00746AC2">
        <w:rPr>
          <w:rFonts w:cs="Tahoma"/>
          <w:bCs/>
          <w:sz w:val="24"/>
          <w:szCs w:val="24"/>
          <w:lang w:eastAsia="pl-PL"/>
        </w:rPr>
        <w:t>III. Oświadczam, że jestem zdolny/a do wykonania usługi zgodnie z warunkami określonymi w zapytaniu ofertowym.</w:t>
      </w:r>
    </w:p>
    <w:p w:rsidR="00BF1B96" w:rsidRPr="00746AC2" w:rsidRDefault="00BF1B96" w:rsidP="00B11F9E">
      <w:pPr>
        <w:rPr>
          <w:rFonts w:cs="Tahoma"/>
          <w:bCs/>
          <w:sz w:val="24"/>
          <w:szCs w:val="24"/>
          <w:lang w:eastAsia="pl-PL"/>
        </w:rPr>
      </w:pPr>
      <w:r w:rsidRPr="00746AC2">
        <w:rPr>
          <w:rFonts w:cs="Tahoma"/>
          <w:bCs/>
          <w:sz w:val="24"/>
          <w:szCs w:val="24"/>
          <w:lang w:eastAsia="pl-PL"/>
        </w:rPr>
        <w:t>IV. Posiadam uprawnienia do wykonania określonej działalności lub czynności</w:t>
      </w:r>
    </w:p>
    <w:p w:rsidR="00BF1B96" w:rsidRPr="00746AC2" w:rsidRDefault="00BF1B96" w:rsidP="00B11F9E">
      <w:pPr>
        <w:rPr>
          <w:rFonts w:cs="Tahoma"/>
          <w:bCs/>
          <w:sz w:val="24"/>
          <w:szCs w:val="24"/>
          <w:lang w:eastAsia="pl-PL"/>
        </w:rPr>
      </w:pPr>
      <w:r w:rsidRPr="00746AC2">
        <w:rPr>
          <w:rFonts w:cs="Tahoma"/>
          <w:bCs/>
          <w:sz w:val="24"/>
          <w:szCs w:val="24"/>
          <w:lang w:eastAsia="pl-PL"/>
        </w:rPr>
        <w:t>V. Znajduję się w sytuacji ekonomicznej i finansowej zapewniającej wykonanie zamówienia</w:t>
      </w:r>
    </w:p>
    <w:p w:rsidR="00BF1B96" w:rsidRPr="007A3D6C" w:rsidRDefault="00BF1B96" w:rsidP="00B11F9E">
      <w:pPr>
        <w:rPr>
          <w:rFonts w:cs="Tahoma"/>
        </w:rPr>
      </w:pPr>
    </w:p>
    <w:p w:rsidR="00BF1B96" w:rsidRPr="00746AC2" w:rsidRDefault="00BF1B96" w:rsidP="00253380">
      <w:pPr>
        <w:tabs>
          <w:tab w:val="num" w:pos="360"/>
        </w:tabs>
        <w:ind w:left="360" w:hanging="360"/>
        <w:jc w:val="both"/>
        <w:rPr>
          <w:rFonts w:cs="Tahoma"/>
          <w:bCs/>
          <w:sz w:val="24"/>
          <w:szCs w:val="24"/>
          <w:lang w:eastAsia="pl-PL"/>
        </w:rPr>
      </w:pPr>
      <w:r w:rsidRPr="00746AC2">
        <w:rPr>
          <w:rFonts w:cs="Tahoma"/>
          <w:bCs/>
          <w:sz w:val="24"/>
          <w:szCs w:val="24"/>
          <w:lang w:eastAsia="pl-PL"/>
        </w:rPr>
        <w:t>Jesteśmy związani niniejszą ofertą przez okres 30 dni.</w:t>
      </w:r>
    </w:p>
    <w:p w:rsidR="00BF1B96" w:rsidRDefault="00BF1B96" w:rsidP="00B11F9E">
      <w:pPr>
        <w:jc w:val="right"/>
        <w:rPr>
          <w:rFonts w:cs="Tahoma"/>
          <w:sz w:val="20"/>
          <w:szCs w:val="20"/>
        </w:rPr>
      </w:pPr>
    </w:p>
    <w:p w:rsidR="00BF1B96" w:rsidRDefault="00BF1B96" w:rsidP="00B11F9E">
      <w:pPr>
        <w:jc w:val="right"/>
        <w:rPr>
          <w:rFonts w:cs="Tahoma"/>
          <w:sz w:val="20"/>
          <w:szCs w:val="20"/>
        </w:rPr>
      </w:pPr>
    </w:p>
    <w:p w:rsidR="00BF1B96" w:rsidRDefault="00BF1B96" w:rsidP="00B11F9E">
      <w:pPr>
        <w:rPr>
          <w:rFonts w:cs="Tahoma"/>
          <w:sz w:val="20"/>
          <w:szCs w:val="20"/>
        </w:rPr>
      </w:pPr>
      <w:r>
        <w:rPr>
          <w:rFonts w:cs="Tahoma"/>
          <w:sz w:val="20"/>
          <w:szCs w:val="20"/>
        </w:rPr>
        <w:t xml:space="preserve">…………………………………………….                                                                   …………………………………………………………………           </w:t>
      </w:r>
    </w:p>
    <w:p w:rsidR="00BF1B96" w:rsidRPr="005F2BD4" w:rsidRDefault="00BF1B96" w:rsidP="00B11F9E">
      <w:pPr>
        <w:rPr>
          <w:rFonts w:cs="Tahoma"/>
          <w:sz w:val="20"/>
          <w:szCs w:val="20"/>
        </w:rPr>
      </w:pPr>
      <w:r>
        <w:rPr>
          <w:rFonts w:cs="Tahoma"/>
          <w:sz w:val="20"/>
          <w:szCs w:val="20"/>
        </w:rPr>
        <w:t xml:space="preserve">      Miejscowość, data                                                                                  </w:t>
      </w:r>
      <w:r w:rsidRPr="005F2BD4">
        <w:rPr>
          <w:rFonts w:cs="Tahoma"/>
          <w:sz w:val="20"/>
          <w:szCs w:val="20"/>
        </w:rPr>
        <w:t>podpis osoby/osób upoważnionej/</w:t>
      </w:r>
      <w:proofErr w:type="spellStart"/>
      <w:r w:rsidRPr="005F2BD4">
        <w:rPr>
          <w:rFonts w:cs="Tahoma"/>
          <w:sz w:val="20"/>
          <w:szCs w:val="20"/>
        </w:rPr>
        <w:t>ych</w:t>
      </w:r>
      <w:proofErr w:type="spellEnd"/>
      <w:r w:rsidRPr="005F2BD4">
        <w:rPr>
          <w:rFonts w:cs="Tahoma"/>
          <w:sz w:val="20"/>
          <w:szCs w:val="20"/>
        </w:rPr>
        <w:t xml:space="preserve"> do </w:t>
      </w:r>
    </w:p>
    <w:p w:rsidR="00BF1B96" w:rsidRDefault="00BF1B96" w:rsidP="00B11F9E">
      <w:r>
        <w:rPr>
          <w:rFonts w:cs="Tahoma"/>
          <w:sz w:val="20"/>
          <w:szCs w:val="20"/>
        </w:rPr>
        <w:t xml:space="preserve">                                                                                                                                          </w:t>
      </w:r>
      <w:r w:rsidRPr="005F2BD4">
        <w:rPr>
          <w:rFonts w:cs="Tahoma"/>
          <w:sz w:val="20"/>
          <w:szCs w:val="20"/>
        </w:rPr>
        <w:t>reprezentowania Wykonawcy</w:t>
      </w:r>
    </w:p>
    <w:p w:rsidR="00BF1B96" w:rsidRDefault="00BF1B96"/>
    <w:p w:rsidR="00BF1B96" w:rsidRDefault="00BF1B96"/>
    <w:p w:rsidR="00BF1B96" w:rsidRDefault="00BF1B96"/>
    <w:p w:rsidR="00BF1B96" w:rsidRDefault="00BF1B96"/>
    <w:p w:rsidR="00BF1B96" w:rsidRDefault="00BF1B96"/>
    <w:p w:rsidR="00BF1B96" w:rsidRDefault="00BF1B96"/>
    <w:p w:rsidR="00BF1B96" w:rsidRDefault="00BF1B96"/>
    <w:p w:rsidR="00BF1B96" w:rsidRDefault="00BF1B96"/>
    <w:p w:rsidR="00BF1B96" w:rsidRDefault="00BF1B96"/>
    <w:p w:rsidR="00BF1B96" w:rsidRDefault="00BF1B96"/>
    <w:p w:rsidR="00BF1B96" w:rsidRDefault="00BF1B96"/>
    <w:p w:rsidR="00FC583F" w:rsidRDefault="00FC583F"/>
    <w:p w:rsidR="00FC583F" w:rsidRDefault="00FC583F"/>
    <w:p w:rsidR="00FC583F" w:rsidRDefault="00FC583F"/>
    <w:p w:rsidR="00BF1B96" w:rsidRDefault="00BF1B96"/>
    <w:p w:rsidR="00BF1B96" w:rsidRDefault="00BF1B96"/>
    <w:p w:rsidR="00BF1B96" w:rsidRPr="0097104E" w:rsidRDefault="00BF1B96" w:rsidP="00253380">
      <w:pPr>
        <w:jc w:val="right"/>
        <w:rPr>
          <w:b/>
          <w:lang w:eastAsia="en-US"/>
        </w:rPr>
      </w:pPr>
      <w:r w:rsidRPr="0097104E">
        <w:rPr>
          <w:b/>
          <w:lang w:eastAsia="en-US"/>
        </w:rPr>
        <w:lastRenderedPageBreak/>
        <w:t>Załącznik nr 2 do Zapytania Ofertowego</w:t>
      </w:r>
    </w:p>
    <w:p w:rsidR="00BF1B96" w:rsidRPr="0097104E" w:rsidRDefault="00BF1B96" w:rsidP="00253380">
      <w:pPr>
        <w:rPr>
          <w:b/>
          <w:lang w:eastAsia="en-US"/>
        </w:rPr>
      </w:pPr>
    </w:p>
    <w:p w:rsidR="00BF1B96" w:rsidRPr="0097104E" w:rsidRDefault="00BF1B96" w:rsidP="00253380">
      <w:pPr>
        <w:jc w:val="center"/>
        <w:rPr>
          <w:b/>
          <w:lang w:eastAsia="en-US"/>
        </w:rPr>
      </w:pPr>
      <w:r w:rsidRPr="0097104E">
        <w:rPr>
          <w:b/>
          <w:lang w:eastAsia="en-US"/>
        </w:rPr>
        <w:t>Oświadczenie o braku powi</w:t>
      </w:r>
      <w:r>
        <w:rPr>
          <w:b/>
          <w:lang w:eastAsia="en-US"/>
        </w:rPr>
        <w:t>ązań osobowych lub kapitałowych</w:t>
      </w:r>
    </w:p>
    <w:p w:rsidR="00BF1B96" w:rsidRPr="0097104E" w:rsidRDefault="00BF1B96" w:rsidP="00253380">
      <w:pPr>
        <w:jc w:val="center"/>
        <w:rPr>
          <w:b/>
          <w:lang w:eastAsia="en-US"/>
        </w:rPr>
      </w:pPr>
    </w:p>
    <w:p w:rsidR="00BF1B96" w:rsidRPr="00E34445" w:rsidRDefault="00BF1B96" w:rsidP="00253380">
      <w:pPr>
        <w:spacing w:line="360" w:lineRule="auto"/>
        <w:ind w:firstLine="708"/>
        <w:jc w:val="both"/>
        <w:rPr>
          <w:color w:val="FF0000"/>
          <w:lang w:eastAsia="en-US"/>
        </w:rPr>
      </w:pPr>
      <w:r w:rsidRPr="0097104E">
        <w:rPr>
          <w:lang w:eastAsia="en-US"/>
        </w:rPr>
        <w:t>Ja niżej podpisany/a……………………………………………………….… oświadczam, że nie jest powiązany/a osobowo lub kapitałowo z</w:t>
      </w:r>
      <w:r w:rsidR="00FC583F">
        <w:rPr>
          <w:lang w:eastAsia="en-US"/>
        </w:rPr>
        <w:t>e</w:t>
      </w:r>
      <w:r w:rsidRPr="0097104E">
        <w:rPr>
          <w:lang w:eastAsia="en-US"/>
        </w:rPr>
        <w:t xml:space="preserve"> </w:t>
      </w:r>
      <w:r w:rsidR="00FC583F" w:rsidRPr="00A82838">
        <w:rPr>
          <w:rFonts w:cs="Tahoma"/>
        </w:rPr>
        <w:t>Stowarzyszenie</w:t>
      </w:r>
      <w:r w:rsidR="00FC583F">
        <w:rPr>
          <w:rFonts w:cs="Tahoma"/>
        </w:rPr>
        <w:t>m</w:t>
      </w:r>
      <w:r w:rsidR="00FC583F" w:rsidRPr="00A82838">
        <w:rPr>
          <w:rFonts w:cs="Tahoma"/>
        </w:rPr>
        <w:t xml:space="preserve"> Lokalna Grupa Działania „LIWOCZ”</w:t>
      </w:r>
      <w:r w:rsidR="00FC583F">
        <w:rPr>
          <w:rFonts w:cs="Tahoma"/>
        </w:rPr>
        <w:t>.</w:t>
      </w:r>
    </w:p>
    <w:p w:rsidR="00BF1B96" w:rsidRPr="0097104E" w:rsidRDefault="00BF1B96" w:rsidP="00253380">
      <w:pPr>
        <w:spacing w:line="360" w:lineRule="auto"/>
        <w:jc w:val="both"/>
        <w:rPr>
          <w:lang w:eastAsia="en-US"/>
        </w:rPr>
      </w:pPr>
      <w:r w:rsidRPr="0097104E">
        <w:rPr>
          <w:lang w:eastAsia="en-US"/>
        </w:rPr>
        <w:t>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 polegające w szczególności na:</w:t>
      </w:r>
    </w:p>
    <w:p w:rsidR="00BF1B96" w:rsidRPr="0097104E" w:rsidRDefault="00BF1B96" w:rsidP="00253380">
      <w:pPr>
        <w:numPr>
          <w:ilvl w:val="0"/>
          <w:numId w:val="29"/>
        </w:numPr>
        <w:spacing w:line="360" w:lineRule="auto"/>
        <w:jc w:val="both"/>
        <w:rPr>
          <w:lang w:eastAsia="en-US"/>
        </w:rPr>
      </w:pPr>
      <w:r w:rsidRPr="0097104E">
        <w:rPr>
          <w:lang w:eastAsia="en-US"/>
        </w:rPr>
        <w:t>uczestniczenie w spółce jako wspólnik spółki cywilnej lub spółki osobowej;</w:t>
      </w:r>
    </w:p>
    <w:p w:rsidR="00BF1B96" w:rsidRPr="0097104E" w:rsidRDefault="00BF1B96" w:rsidP="00253380">
      <w:pPr>
        <w:numPr>
          <w:ilvl w:val="0"/>
          <w:numId w:val="29"/>
        </w:numPr>
        <w:spacing w:line="360" w:lineRule="auto"/>
        <w:jc w:val="both"/>
        <w:rPr>
          <w:lang w:eastAsia="en-US"/>
        </w:rPr>
      </w:pPr>
      <w:r w:rsidRPr="0097104E">
        <w:rPr>
          <w:lang w:eastAsia="en-US"/>
        </w:rPr>
        <w:t>posiadanie co najmniej 10% udziałów lub akcji;</w:t>
      </w:r>
    </w:p>
    <w:p w:rsidR="00BF1B96" w:rsidRPr="0097104E" w:rsidRDefault="00BF1B96" w:rsidP="00253380">
      <w:pPr>
        <w:numPr>
          <w:ilvl w:val="0"/>
          <w:numId w:val="29"/>
        </w:numPr>
        <w:spacing w:line="360" w:lineRule="auto"/>
        <w:jc w:val="both"/>
        <w:rPr>
          <w:lang w:eastAsia="en-US"/>
        </w:rPr>
      </w:pPr>
      <w:r w:rsidRPr="0097104E">
        <w:rPr>
          <w:lang w:eastAsia="en-US"/>
        </w:rPr>
        <w:t>pełnienie funkcji organu nadzorczego lub zarządzającego prokurenta, pełnomocnika;</w:t>
      </w:r>
    </w:p>
    <w:p w:rsidR="00BF1B96" w:rsidRPr="0097104E" w:rsidRDefault="00BF1B96" w:rsidP="00253380">
      <w:pPr>
        <w:numPr>
          <w:ilvl w:val="0"/>
          <w:numId w:val="29"/>
        </w:numPr>
        <w:spacing w:line="360" w:lineRule="auto"/>
        <w:jc w:val="both"/>
        <w:rPr>
          <w:lang w:eastAsia="en-US"/>
        </w:rPr>
      </w:pPr>
      <w:r w:rsidRPr="0097104E">
        <w:rPr>
          <w:lang w:eastAsia="en-US"/>
        </w:rPr>
        <w:t>pozostawanie w związku małżeńskim, w stosunku pokrewieństwa lub powinowactwa w linii prostej, pokrewieństwa lub powinowactwa w linii bocznej do drugiego stopnia lub stosunku przysposobienia, opieki lub kurateli;</w:t>
      </w:r>
    </w:p>
    <w:p w:rsidR="00BF1B96" w:rsidRPr="0097104E" w:rsidRDefault="00BF1B96" w:rsidP="00253380">
      <w:pPr>
        <w:spacing w:line="360" w:lineRule="auto"/>
        <w:ind w:left="142" w:hanging="142"/>
        <w:rPr>
          <w:lang w:eastAsia="en-US"/>
        </w:rPr>
      </w:pPr>
    </w:p>
    <w:p w:rsidR="00BF1B96" w:rsidRPr="0097104E" w:rsidRDefault="00BF1B96" w:rsidP="00253380">
      <w:pPr>
        <w:spacing w:line="360" w:lineRule="auto"/>
        <w:ind w:left="142" w:hanging="142"/>
        <w:rPr>
          <w:lang w:eastAsia="en-US"/>
        </w:rPr>
      </w:pPr>
    </w:p>
    <w:p w:rsidR="00BF1B96" w:rsidRPr="0097104E" w:rsidRDefault="00BF1B96" w:rsidP="00253380">
      <w:pPr>
        <w:jc w:val="both"/>
      </w:pPr>
      <w:r w:rsidRPr="0097104E">
        <w:t> …………………….</w:t>
      </w:r>
      <w:r>
        <w:t xml:space="preserve"> </w:t>
      </w:r>
      <w:r w:rsidRPr="0097104E">
        <w:t>dnia</w:t>
      </w:r>
      <w:r>
        <w:t xml:space="preserve"> </w:t>
      </w:r>
      <w:r w:rsidRPr="0097104E">
        <w:t xml:space="preserve">…………             </w:t>
      </w:r>
      <w:r w:rsidRPr="0097104E">
        <w:tab/>
      </w:r>
      <w:r w:rsidRPr="0097104E">
        <w:tab/>
        <w:t xml:space="preserve">           …………………………………………………………………….                                         </w:t>
      </w:r>
    </w:p>
    <w:p w:rsidR="00BF1B96" w:rsidRPr="0097104E" w:rsidRDefault="00BF1B96" w:rsidP="00253380">
      <w:pPr>
        <w:ind w:left="709" w:hanging="142"/>
      </w:pPr>
      <w:r w:rsidRPr="0097104E">
        <w:rPr>
          <w:lang w:eastAsia="en-US"/>
        </w:rPr>
        <w:tab/>
      </w:r>
      <w:r w:rsidRPr="0097104E">
        <w:rPr>
          <w:lang w:eastAsia="en-US"/>
        </w:rPr>
        <w:tab/>
      </w:r>
      <w:r w:rsidRPr="0097104E">
        <w:rPr>
          <w:lang w:eastAsia="en-US"/>
        </w:rPr>
        <w:tab/>
      </w:r>
      <w:r w:rsidRPr="0097104E">
        <w:rPr>
          <w:lang w:eastAsia="en-US"/>
        </w:rPr>
        <w:tab/>
      </w:r>
      <w:r w:rsidRPr="0097104E">
        <w:rPr>
          <w:lang w:eastAsia="en-US"/>
        </w:rPr>
        <w:tab/>
      </w:r>
      <w:r w:rsidRPr="0097104E">
        <w:rPr>
          <w:lang w:eastAsia="en-US"/>
        </w:rPr>
        <w:tab/>
      </w:r>
      <w:r w:rsidRPr="0097104E">
        <w:rPr>
          <w:lang w:eastAsia="en-US"/>
        </w:rPr>
        <w:tab/>
      </w:r>
      <w:r w:rsidRPr="0097104E">
        <w:t>podpis osoby/osób upoważnionej/</w:t>
      </w:r>
      <w:proofErr w:type="spellStart"/>
      <w:r w:rsidRPr="0097104E">
        <w:t>ych</w:t>
      </w:r>
      <w:proofErr w:type="spellEnd"/>
      <w:r w:rsidRPr="0097104E">
        <w:t xml:space="preserve"> do </w:t>
      </w:r>
    </w:p>
    <w:p w:rsidR="00BF1B96" w:rsidRPr="0097104E" w:rsidRDefault="00BF1B96" w:rsidP="00253380">
      <w:pPr>
        <w:ind w:left="709" w:hanging="142"/>
      </w:pPr>
      <w:r w:rsidRPr="0097104E">
        <w:t xml:space="preserve">                                                                                                 reprezentowania Wykonawcy</w:t>
      </w:r>
    </w:p>
    <w:p w:rsidR="00BF1B96" w:rsidRDefault="00BF1B96" w:rsidP="00253380">
      <w:pPr>
        <w:ind w:left="709" w:hanging="142"/>
      </w:pPr>
    </w:p>
    <w:p w:rsidR="00BF1B96" w:rsidRDefault="00BF1B96" w:rsidP="00370EBC"/>
    <w:p w:rsidR="00BF1B96" w:rsidRDefault="00BF1B96" w:rsidP="00253380">
      <w:pPr>
        <w:ind w:left="709" w:hanging="142"/>
      </w:pPr>
    </w:p>
    <w:p w:rsidR="00BF1B96" w:rsidRDefault="00BF1B96" w:rsidP="00237EE7"/>
    <w:p w:rsidR="00424A7A" w:rsidRDefault="00424A7A" w:rsidP="00237EE7"/>
    <w:p w:rsidR="00424A7A" w:rsidRDefault="00424A7A" w:rsidP="00237EE7"/>
    <w:p w:rsidR="00BF1B96" w:rsidRPr="00AB7487" w:rsidRDefault="00BF1B96" w:rsidP="00AB7487">
      <w:pPr>
        <w:ind w:left="1418" w:hanging="1559"/>
        <w:jc w:val="right"/>
        <w:rPr>
          <w:rFonts w:cs="Tahoma"/>
          <w:b/>
          <w:bCs/>
        </w:rPr>
      </w:pPr>
      <w:r w:rsidRPr="009D6821">
        <w:rPr>
          <w:rFonts w:cs="Tahoma"/>
          <w:b/>
          <w:bCs/>
        </w:rPr>
        <w:lastRenderedPageBreak/>
        <w:t xml:space="preserve">Załącznik nr </w:t>
      </w:r>
      <w:r>
        <w:rPr>
          <w:rFonts w:cs="Tahoma"/>
          <w:b/>
          <w:bCs/>
        </w:rPr>
        <w:t>3 do zapytania ofertowego</w:t>
      </w:r>
    </w:p>
    <w:p w:rsidR="00BF1B96" w:rsidRDefault="00BF1B96" w:rsidP="00AB7487">
      <w:pPr>
        <w:rPr>
          <w:rFonts w:cs="Tahoma"/>
          <w:sz w:val="20"/>
          <w:szCs w:val="20"/>
        </w:rPr>
      </w:pPr>
      <w:r w:rsidRPr="008A7803">
        <w:rPr>
          <w:rFonts w:cs="Tahoma"/>
          <w:sz w:val="20"/>
          <w:szCs w:val="20"/>
        </w:rPr>
        <w:t>…………………………….………………..</w:t>
      </w:r>
    </w:p>
    <w:p w:rsidR="00BF1B96" w:rsidRPr="008A7803" w:rsidRDefault="00BF1B96" w:rsidP="00AB7487">
      <w:pPr>
        <w:rPr>
          <w:rFonts w:cs="Tahoma"/>
          <w:sz w:val="20"/>
          <w:szCs w:val="20"/>
        </w:rPr>
      </w:pPr>
      <w:r>
        <w:rPr>
          <w:rFonts w:cs="Tahoma"/>
          <w:sz w:val="20"/>
          <w:szCs w:val="20"/>
        </w:rPr>
        <w:t xml:space="preserve">pieczęć </w:t>
      </w:r>
    </w:p>
    <w:p w:rsidR="00BF1B96" w:rsidRPr="002D519A" w:rsidRDefault="00BF1B96" w:rsidP="00AB7487">
      <w:pPr>
        <w:jc w:val="center"/>
        <w:rPr>
          <w:rFonts w:cs="Tahoma"/>
          <w:b/>
          <w:bCs/>
          <w:sz w:val="28"/>
          <w:szCs w:val="28"/>
        </w:rPr>
      </w:pPr>
      <w:r w:rsidRPr="002D519A">
        <w:rPr>
          <w:rFonts w:cs="Tahoma"/>
          <w:b/>
          <w:bCs/>
          <w:sz w:val="28"/>
          <w:szCs w:val="28"/>
        </w:rPr>
        <w:t xml:space="preserve">Wykaz doświadczenia kadry </w:t>
      </w:r>
      <w:r>
        <w:rPr>
          <w:rFonts w:cs="Tahoma"/>
          <w:b/>
          <w:bCs/>
          <w:sz w:val="28"/>
          <w:szCs w:val="28"/>
        </w:rPr>
        <w:t>uczestniczącej w realizacji zamówienia</w:t>
      </w:r>
    </w:p>
    <w:p w:rsidR="00BF1B96" w:rsidRDefault="00BF1B96" w:rsidP="00AB7487">
      <w:pPr>
        <w:rPr>
          <w:rFonts w:ascii="Verdana" w:hAnsi="Verdana" w:cs="DejaVu Sans"/>
          <w:kern w:val="20"/>
          <w:sz w:val="18"/>
          <w:szCs w:val="18"/>
        </w:rPr>
      </w:pPr>
      <w:r>
        <w:rPr>
          <w:rFonts w:ascii="Verdana" w:hAnsi="Verdana" w:cs="DejaVu Sans"/>
          <w:kern w:val="20"/>
          <w:sz w:val="18"/>
          <w:szCs w:val="18"/>
        </w:rPr>
        <w:t xml:space="preserve">Imię i nazwisko Doradcy: </w:t>
      </w:r>
      <w:r w:rsidRPr="005C5A42">
        <w:rPr>
          <w:rFonts w:ascii="Verdana" w:hAnsi="Verdana" w:cs="DejaVu Sans"/>
          <w:kern w:val="20"/>
          <w:sz w:val="18"/>
          <w:szCs w:val="18"/>
        </w:rPr>
        <w:t>…………</w:t>
      </w:r>
      <w:r w:rsidR="00E34445">
        <w:rPr>
          <w:rFonts w:ascii="Verdana" w:hAnsi="Verdana" w:cs="DejaVu Sans"/>
          <w:kern w:val="20"/>
          <w:sz w:val="18"/>
          <w:szCs w:val="18"/>
        </w:rPr>
        <w:t>………</w:t>
      </w:r>
      <w:r w:rsidRPr="005C5A42">
        <w:rPr>
          <w:rFonts w:ascii="Verdana" w:hAnsi="Verdana" w:cs="DejaVu Sans"/>
          <w:kern w:val="20"/>
          <w:sz w:val="18"/>
          <w:szCs w:val="18"/>
        </w:rPr>
        <w:t>…..</w:t>
      </w:r>
    </w:p>
    <w:p w:rsidR="00BF1B96" w:rsidRPr="00AB7487" w:rsidRDefault="00BF1B96" w:rsidP="00AB7487">
      <w:pPr>
        <w:pStyle w:val="Akapitzlist"/>
        <w:numPr>
          <w:ilvl w:val="1"/>
          <w:numId w:val="7"/>
        </w:numPr>
        <w:suppressAutoHyphens w:val="0"/>
        <w:rPr>
          <w:rFonts w:ascii="Verdana" w:hAnsi="Verdana" w:cs="DejaVu Sans"/>
          <w:b/>
          <w:kern w:val="20"/>
          <w:sz w:val="18"/>
          <w:szCs w:val="18"/>
        </w:rPr>
      </w:pPr>
      <w:r w:rsidRPr="00AB7487">
        <w:rPr>
          <w:rFonts w:ascii="Verdana" w:hAnsi="Verdana" w:cs="DejaVu Sans"/>
          <w:b/>
          <w:kern w:val="20"/>
          <w:sz w:val="18"/>
          <w:szCs w:val="18"/>
        </w:rPr>
        <w:t>Doświadczenie zawodowe – staż pracy (minimum 5 lat):</w:t>
      </w:r>
    </w:p>
    <w:tbl>
      <w:tblPr>
        <w:tblW w:w="95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08"/>
        <w:gridCol w:w="2363"/>
        <w:gridCol w:w="1860"/>
        <w:gridCol w:w="2533"/>
        <w:gridCol w:w="2174"/>
      </w:tblGrid>
      <w:tr w:rsidR="00BF1B96" w:rsidRPr="005C5A42" w:rsidTr="00E94CA3">
        <w:trPr>
          <w:trHeight w:val="585"/>
          <w:jc w:val="center"/>
        </w:trPr>
        <w:tc>
          <w:tcPr>
            <w:tcW w:w="608" w:type="dxa"/>
            <w:shd w:val="pct15" w:color="auto" w:fill="auto"/>
            <w:vAlign w:val="center"/>
          </w:tcPr>
          <w:p w:rsidR="00BF1B96" w:rsidRPr="005C5A42" w:rsidRDefault="00BF1B96" w:rsidP="00E94CA3">
            <w:pPr>
              <w:jc w:val="center"/>
              <w:rPr>
                <w:rFonts w:ascii="Verdana" w:hAnsi="Verdana"/>
                <w:b/>
                <w:bCs/>
                <w:color w:val="000000"/>
                <w:sz w:val="18"/>
                <w:szCs w:val="18"/>
              </w:rPr>
            </w:pPr>
            <w:r w:rsidRPr="005C5A42">
              <w:rPr>
                <w:rFonts w:ascii="Verdana" w:hAnsi="Verdana"/>
                <w:b/>
                <w:bCs/>
                <w:color w:val="000000"/>
                <w:sz w:val="18"/>
                <w:szCs w:val="18"/>
              </w:rPr>
              <w:t>Lp.</w:t>
            </w:r>
          </w:p>
        </w:tc>
        <w:tc>
          <w:tcPr>
            <w:tcW w:w="2363" w:type="dxa"/>
            <w:shd w:val="pct15" w:color="auto" w:fill="auto"/>
            <w:vAlign w:val="center"/>
          </w:tcPr>
          <w:p w:rsidR="00BF1B96" w:rsidRPr="00FB60DE" w:rsidRDefault="00BF1B96" w:rsidP="00E94CA3">
            <w:pPr>
              <w:jc w:val="center"/>
              <w:rPr>
                <w:rFonts w:ascii="Verdana" w:hAnsi="Verdana" w:cs="DejaVu Sans"/>
                <w:b/>
                <w:kern w:val="20"/>
                <w:sz w:val="18"/>
                <w:szCs w:val="18"/>
              </w:rPr>
            </w:pPr>
            <w:r>
              <w:rPr>
                <w:rFonts w:ascii="Verdana" w:hAnsi="Verdana"/>
                <w:b/>
                <w:sz w:val="18"/>
                <w:szCs w:val="18"/>
              </w:rPr>
              <w:t>Pracodawca</w:t>
            </w:r>
          </w:p>
        </w:tc>
        <w:tc>
          <w:tcPr>
            <w:tcW w:w="1860" w:type="dxa"/>
            <w:shd w:val="pct15" w:color="auto" w:fill="auto"/>
            <w:vAlign w:val="center"/>
          </w:tcPr>
          <w:p w:rsidR="00BF1B96" w:rsidRPr="005C5A42" w:rsidRDefault="00BF1B96" w:rsidP="00E94CA3">
            <w:pPr>
              <w:jc w:val="center"/>
              <w:rPr>
                <w:rFonts w:ascii="Verdana" w:hAnsi="Verdana"/>
                <w:b/>
                <w:sz w:val="18"/>
                <w:szCs w:val="18"/>
              </w:rPr>
            </w:pPr>
            <w:r>
              <w:rPr>
                <w:rFonts w:ascii="Verdana" w:hAnsi="Verdana"/>
                <w:b/>
                <w:sz w:val="18"/>
                <w:szCs w:val="18"/>
              </w:rPr>
              <w:t>Okres trwania umowy od..do</w:t>
            </w:r>
          </w:p>
        </w:tc>
        <w:tc>
          <w:tcPr>
            <w:tcW w:w="2533" w:type="dxa"/>
            <w:shd w:val="pct15" w:color="auto" w:fill="auto"/>
            <w:vAlign w:val="center"/>
          </w:tcPr>
          <w:p w:rsidR="00BF1B96" w:rsidRPr="005C5A42" w:rsidRDefault="00BF1B96" w:rsidP="00E94CA3">
            <w:pPr>
              <w:jc w:val="center"/>
              <w:rPr>
                <w:rFonts w:ascii="Verdana" w:hAnsi="Verdana"/>
                <w:b/>
                <w:bCs/>
                <w:color w:val="000000"/>
                <w:sz w:val="18"/>
                <w:szCs w:val="18"/>
              </w:rPr>
            </w:pPr>
            <w:r>
              <w:rPr>
                <w:rFonts w:ascii="Verdana" w:hAnsi="Verdana"/>
                <w:b/>
                <w:bCs/>
                <w:color w:val="000000"/>
                <w:sz w:val="18"/>
                <w:szCs w:val="18"/>
              </w:rPr>
              <w:t>Stanowisko/zakres czynności</w:t>
            </w:r>
          </w:p>
        </w:tc>
        <w:tc>
          <w:tcPr>
            <w:tcW w:w="2174" w:type="dxa"/>
            <w:shd w:val="pct15" w:color="auto" w:fill="auto"/>
            <w:vAlign w:val="center"/>
          </w:tcPr>
          <w:p w:rsidR="00BF1B96" w:rsidRPr="005C5A42" w:rsidRDefault="00BF1B96" w:rsidP="00424A7A">
            <w:pPr>
              <w:jc w:val="center"/>
              <w:rPr>
                <w:rFonts w:ascii="Verdana" w:hAnsi="Verdana"/>
                <w:b/>
                <w:bCs/>
                <w:color w:val="000000"/>
                <w:sz w:val="18"/>
                <w:szCs w:val="18"/>
              </w:rPr>
            </w:pPr>
            <w:r>
              <w:rPr>
                <w:rFonts w:ascii="Verdana" w:hAnsi="Verdana"/>
                <w:b/>
                <w:bCs/>
                <w:color w:val="000000"/>
                <w:sz w:val="18"/>
                <w:szCs w:val="18"/>
              </w:rPr>
              <w:t xml:space="preserve">Tematyka </w:t>
            </w:r>
            <w:r w:rsidR="001805F6">
              <w:rPr>
                <w:rFonts w:ascii="Verdana" w:hAnsi="Verdana"/>
                <w:b/>
                <w:bCs/>
                <w:color w:val="000000"/>
                <w:sz w:val="18"/>
                <w:szCs w:val="18"/>
              </w:rPr>
              <w:t>doradztwa</w:t>
            </w:r>
          </w:p>
        </w:tc>
      </w:tr>
      <w:tr w:rsidR="00BF1B96" w:rsidRPr="005C5A42" w:rsidTr="00E94CA3">
        <w:trPr>
          <w:trHeight w:val="539"/>
          <w:jc w:val="center"/>
        </w:trPr>
        <w:tc>
          <w:tcPr>
            <w:tcW w:w="608" w:type="dxa"/>
          </w:tcPr>
          <w:p w:rsidR="00BF1B96" w:rsidRPr="00A503ED" w:rsidRDefault="00BF1B96" w:rsidP="00E94CA3">
            <w:pPr>
              <w:spacing w:line="360" w:lineRule="auto"/>
              <w:jc w:val="center"/>
              <w:rPr>
                <w:rFonts w:ascii="Verdana" w:hAnsi="Verdana"/>
                <w:bCs/>
                <w:color w:val="000000"/>
                <w:sz w:val="18"/>
                <w:szCs w:val="18"/>
              </w:rPr>
            </w:pPr>
            <w:r w:rsidRPr="00A503ED">
              <w:rPr>
                <w:rFonts w:ascii="Verdana" w:hAnsi="Verdana"/>
                <w:bCs/>
                <w:color w:val="000000"/>
                <w:sz w:val="18"/>
                <w:szCs w:val="18"/>
              </w:rPr>
              <w:t>1.</w:t>
            </w:r>
          </w:p>
        </w:tc>
        <w:tc>
          <w:tcPr>
            <w:tcW w:w="2363" w:type="dxa"/>
          </w:tcPr>
          <w:p w:rsidR="00BF1B96" w:rsidRPr="005C5A42" w:rsidRDefault="00BF1B96" w:rsidP="00E94CA3">
            <w:pPr>
              <w:spacing w:line="360" w:lineRule="auto"/>
              <w:rPr>
                <w:rFonts w:ascii="Verdana" w:hAnsi="Verdana"/>
                <w:b/>
                <w:bCs/>
                <w:color w:val="000000"/>
                <w:sz w:val="18"/>
                <w:szCs w:val="18"/>
              </w:rPr>
            </w:pPr>
          </w:p>
        </w:tc>
        <w:tc>
          <w:tcPr>
            <w:tcW w:w="1860" w:type="dxa"/>
          </w:tcPr>
          <w:p w:rsidR="00BF1B96" w:rsidRPr="005C5A42" w:rsidRDefault="00BF1B96" w:rsidP="00E94CA3">
            <w:pPr>
              <w:spacing w:line="360" w:lineRule="auto"/>
              <w:rPr>
                <w:rFonts w:ascii="Verdana" w:hAnsi="Verdana"/>
                <w:b/>
                <w:bCs/>
                <w:color w:val="000000"/>
                <w:sz w:val="18"/>
                <w:szCs w:val="18"/>
              </w:rPr>
            </w:pPr>
          </w:p>
        </w:tc>
        <w:tc>
          <w:tcPr>
            <w:tcW w:w="2533" w:type="dxa"/>
          </w:tcPr>
          <w:p w:rsidR="00BF1B96" w:rsidRPr="005C5A42" w:rsidRDefault="00BF1B96" w:rsidP="00E94CA3">
            <w:pPr>
              <w:spacing w:line="360" w:lineRule="auto"/>
              <w:rPr>
                <w:rFonts w:ascii="Verdana" w:hAnsi="Verdana"/>
                <w:b/>
                <w:bCs/>
                <w:color w:val="000000"/>
                <w:sz w:val="18"/>
                <w:szCs w:val="18"/>
              </w:rPr>
            </w:pPr>
          </w:p>
        </w:tc>
        <w:tc>
          <w:tcPr>
            <w:tcW w:w="2174" w:type="dxa"/>
          </w:tcPr>
          <w:p w:rsidR="00BF1B96" w:rsidRPr="005C5A42" w:rsidRDefault="00BF1B96" w:rsidP="00E94CA3">
            <w:pPr>
              <w:spacing w:line="360" w:lineRule="auto"/>
              <w:rPr>
                <w:rFonts w:ascii="Verdana" w:hAnsi="Verdana"/>
                <w:b/>
                <w:bCs/>
                <w:color w:val="000000"/>
                <w:sz w:val="18"/>
                <w:szCs w:val="18"/>
              </w:rPr>
            </w:pPr>
          </w:p>
        </w:tc>
      </w:tr>
      <w:tr w:rsidR="00BF1B96" w:rsidRPr="005C5A42" w:rsidTr="00E94CA3">
        <w:trPr>
          <w:trHeight w:val="539"/>
          <w:jc w:val="center"/>
        </w:trPr>
        <w:tc>
          <w:tcPr>
            <w:tcW w:w="608" w:type="dxa"/>
          </w:tcPr>
          <w:p w:rsidR="00BF1B96" w:rsidRPr="00A503ED" w:rsidRDefault="00BF1B96" w:rsidP="00E94CA3">
            <w:pPr>
              <w:spacing w:line="360" w:lineRule="auto"/>
              <w:jc w:val="center"/>
              <w:rPr>
                <w:rFonts w:ascii="Verdana" w:hAnsi="Verdana"/>
                <w:bCs/>
                <w:color w:val="000000"/>
                <w:sz w:val="18"/>
                <w:szCs w:val="18"/>
              </w:rPr>
            </w:pPr>
            <w:r w:rsidRPr="00A503ED">
              <w:rPr>
                <w:rFonts w:ascii="Verdana" w:hAnsi="Verdana"/>
                <w:bCs/>
                <w:color w:val="000000"/>
                <w:sz w:val="18"/>
                <w:szCs w:val="18"/>
              </w:rPr>
              <w:t>2.</w:t>
            </w:r>
          </w:p>
        </w:tc>
        <w:tc>
          <w:tcPr>
            <w:tcW w:w="2363" w:type="dxa"/>
          </w:tcPr>
          <w:p w:rsidR="00BF1B96" w:rsidRPr="005C5A42" w:rsidRDefault="00BF1B96" w:rsidP="00E94CA3">
            <w:pPr>
              <w:spacing w:line="360" w:lineRule="auto"/>
              <w:rPr>
                <w:rFonts w:ascii="Verdana" w:hAnsi="Verdana"/>
                <w:b/>
                <w:bCs/>
                <w:color w:val="000000"/>
                <w:sz w:val="18"/>
                <w:szCs w:val="18"/>
              </w:rPr>
            </w:pPr>
          </w:p>
        </w:tc>
        <w:tc>
          <w:tcPr>
            <w:tcW w:w="1860" w:type="dxa"/>
          </w:tcPr>
          <w:p w:rsidR="00BF1B96" w:rsidRPr="005C5A42" w:rsidRDefault="00BF1B96" w:rsidP="00E94CA3">
            <w:pPr>
              <w:spacing w:line="360" w:lineRule="auto"/>
              <w:rPr>
                <w:rFonts w:ascii="Verdana" w:hAnsi="Verdana"/>
                <w:b/>
                <w:bCs/>
                <w:color w:val="000000"/>
                <w:sz w:val="18"/>
                <w:szCs w:val="18"/>
              </w:rPr>
            </w:pPr>
          </w:p>
        </w:tc>
        <w:tc>
          <w:tcPr>
            <w:tcW w:w="2533" w:type="dxa"/>
          </w:tcPr>
          <w:p w:rsidR="00BF1B96" w:rsidRPr="005C5A42" w:rsidRDefault="00BF1B96" w:rsidP="00E94CA3">
            <w:pPr>
              <w:spacing w:line="360" w:lineRule="auto"/>
              <w:rPr>
                <w:rFonts w:ascii="Verdana" w:hAnsi="Verdana"/>
                <w:b/>
                <w:bCs/>
                <w:color w:val="000000"/>
                <w:sz w:val="18"/>
                <w:szCs w:val="18"/>
              </w:rPr>
            </w:pPr>
          </w:p>
        </w:tc>
        <w:tc>
          <w:tcPr>
            <w:tcW w:w="2174" w:type="dxa"/>
          </w:tcPr>
          <w:p w:rsidR="00BF1B96" w:rsidRPr="005C5A42" w:rsidRDefault="00BF1B96" w:rsidP="00E94CA3">
            <w:pPr>
              <w:spacing w:line="360" w:lineRule="auto"/>
              <w:rPr>
                <w:rFonts w:ascii="Verdana" w:hAnsi="Verdana"/>
                <w:b/>
                <w:bCs/>
                <w:color w:val="000000"/>
                <w:sz w:val="18"/>
                <w:szCs w:val="18"/>
              </w:rPr>
            </w:pPr>
          </w:p>
        </w:tc>
      </w:tr>
      <w:tr w:rsidR="00BF1B96" w:rsidRPr="005C5A42" w:rsidTr="00E94CA3">
        <w:trPr>
          <w:trHeight w:val="539"/>
          <w:jc w:val="center"/>
        </w:trPr>
        <w:tc>
          <w:tcPr>
            <w:tcW w:w="608" w:type="dxa"/>
          </w:tcPr>
          <w:p w:rsidR="00BF1B96" w:rsidRPr="00A503ED" w:rsidRDefault="00BF1B96" w:rsidP="00E94CA3">
            <w:pPr>
              <w:spacing w:line="360" w:lineRule="auto"/>
              <w:jc w:val="center"/>
              <w:rPr>
                <w:rFonts w:ascii="Verdana" w:hAnsi="Verdana"/>
                <w:bCs/>
                <w:color w:val="000000"/>
                <w:sz w:val="18"/>
                <w:szCs w:val="18"/>
              </w:rPr>
            </w:pPr>
            <w:r w:rsidRPr="00A503ED">
              <w:rPr>
                <w:rFonts w:ascii="Verdana" w:hAnsi="Verdana"/>
                <w:bCs/>
                <w:color w:val="000000"/>
                <w:sz w:val="18"/>
                <w:szCs w:val="18"/>
              </w:rPr>
              <w:t>n</w:t>
            </w:r>
            <w:r>
              <w:rPr>
                <w:rFonts w:ascii="Verdana" w:hAnsi="Verdana"/>
                <w:bCs/>
                <w:color w:val="000000"/>
                <w:sz w:val="18"/>
                <w:szCs w:val="18"/>
              </w:rPr>
              <w:t>…</w:t>
            </w:r>
          </w:p>
        </w:tc>
        <w:tc>
          <w:tcPr>
            <w:tcW w:w="2363" w:type="dxa"/>
          </w:tcPr>
          <w:p w:rsidR="00BF1B96" w:rsidRPr="005C5A42" w:rsidRDefault="00BF1B96" w:rsidP="00E94CA3">
            <w:pPr>
              <w:spacing w:line="360" w:lineRule="auto"/>
              <w:rPr>
                <w:rFonts w:ascii="Verdana" w:hAnsi="Verdana"/>
                <w:b/>
                <w:bCs/>
                <w:color w:val="000000"/>
                <w:sz w:val="18"/>
                <w:szCs w:val="18"/>
              </w:rPr>
            </w:pPr>
          </w:p>
        </w:tc>
        <w:tc>
          <w:tcPr>
            <w:tcW w:w="1860" w:type="dxa"/>
          </w:tcPr>
          <w:p w:rsidR="00BF1B96" w:rsidRPr="005C5A42" w:rsidRDefault="00BF1B96" w:rsidP="00E94CA3">
            <w:pPr>
              <w:spacing w:line="360" w:lineRule="auto"/>
              <w:rPr>
                <w:rFonts w:ascii="Verdana" w:hAnsi="Verdana"/>
                <w:b/>
                <w:bCs/>
                <w:color w:val="000000"/>
                <w:sz w:val="18"/>
                <w:szCs w:val="18"/>
              </w:rPr>
            </w:pPr>
          </w:p>
        </w:tc>
        <w:tc>
          <w:tcPr>
            <w:tcW w:w="2533" w:type="dxa"/>
          </w:tcPr>
          <w:p w:rsidR="00BF1B96" w:rsidRPr="005C5A42" w:rsidRDefault="00BF1B96" w:rsidP="00E94CA3">
            <w:pPr>
              <w:spacing w:line="360" w:lineRule="auto"/>
              <w:rPr>
                <w:rFonts w:ascii="Verdana" w:hAnsi="Verdana"/>
                <w:b/>
                <w:bCs/>
                <w:color w:val="000000"/>
                <w:sz w:val="18"/>
                <w:szCs w:val="18"/>
              </w:rPr>
            </w:pPr>
          </w:p>
        </w:tc>
        <w:tc>
          <w:tcPr>
            <w:tcW w:w="2174" w:type="dxa"/>
          </w:tcPr>
          <w:p w:rsidR="00BF1B96" w:rsidRPr="005C5A42" w:rsidRDefault="00BF1B96" w:rsidP="00E94CA3">
            <w:pPr>
              <w:spacing w:line="360" w:lineRule="auto"/>
              <w:rPr>
                <w:rFonts w:ascii="Verdana" w:hAnsi="Verdana"/>
                <w:b/>
                <w:bCs/>
                <w:color w:val="000000"/>
                <w:sz w:val="18"/>
                <w:szCs w:val="18"/>
              </w:rPr>
            </w:pPr>
          </w:p>
        </w:tc>
      </w:tr>
      <w:tr w:rsidR="00BF1B96" w:rsidRPr="005C5A42" w:rsidTr="00E94CA3">
        <w:trPr>
          <w:trHeight w:val="539"/>
          <w:jc w:val="center"/>
        </w:trPr>
        <w:tc>
          <w:tcPr>
            <w:tcW w:w="2971" w:type="dxa"/>
            <w:gridSpan w:val="2"/>
          </w:tcPr>
          <w:p w:rsidR="00BF1B96" w:rsidRPr="005C5A42" w:rsidRDefault="00BF1B96" w:rsidP="00E94CA3">
            <w:pPr>
              <w:spacing w:line="360" w:lineRule="auto"/>
              <w:rPr>
                <w:rFonts w:ascii="Verdana" w:hAnsi="Verdana"/>
                <w:b/>
                <w:bCs/>
                <w:color w:val="000000"/>
                <w:sz w:val="18"/>
                <w:szCs w:val="18"/>
              </w:rPr>
            </w:pPr>
            <w:r>
              <w:rPr>
                <w:rFonts w:ascii="Verdana" w:hAnsi="Verdana"/>
                <w:b/>
                <w:bCs/>
                <w:color w:val="000000"/>
                <w:sz w:val="18"/>
                <w:szCs w:val="18"/>
              </w:rPr>
              <w:t>RAZEM</w:t>
            </w:r>
          </w:p>
        </w:tc>
        <w:tc>
          <w:tcPr>
            <w:tcW w:w="1860" w:type="dxa"/>
          </w:tcPr>
          <w:p w:rsidR="00BF1B96" w:rsidRPr="005C5A42" w:rsidRDefault="00BF1B96" w:rsidP="00E94CA3">
            <w:pPr>
              <w:spacing w:line="360" w:lineRule="auto"/>
              <w:rPr>
                <w:rFonts w:ascii="Verdana" w:hAnsi="Verdana"/>
                <w:b/>
                <w:bCs/>
                <w:color w:val="000000"/>
                <w:sz w:val="18"/>
                <w:szCs w:val="18"/>
              </w:rPr>
            </w:pPr>
          </w:p>
        </w:tc>
        <w:tc>
          <w:tcPr>
            <w:tcW w:w="2533" w:type="dxa"/>
          </w:tcPr>
          <w:p w:rsidR="00BF1B96" w:rsidRPr="005C5A42" w:rsidRDefault="00BF1B96" w:rsidP="00E94CA3">
            <w:pPr>
              <w:spacing w:line="360" w:lineRule="auto"/>
              <w:rPr>
                <w:rFonts w:ascii="Verdana" w:hAnsi="Verdana"/>
                <w:b/>
                <w:bCs/>
                <w:color w:val="000000"/>
                <w:sz w:val="18"/>
                <w:szCs w:val="18"/>
              </w:rPr>
            </w:pPr>
          </w:p>
        </w:tc>
        <w:tc>
          <w:tcPr>
            <w:tcW w:w="2174" w:type="dxa"/>
          </w:tcPr>
          <w:p w:rsidR="00BF1B96" w:rsidRPr="005C5A42" w:rsidRDefault="00BF1B96" w:rsidP="00E94CA3">
            <w:pPr>
              <w:spacing w:line="360" w:lineRule="auto"/>
              <w:rPr>
                <w:rFonts w:ascii="Verdana" w:hAnsi="Verdana"/>
                <w:b/>
                <w:bCs/>
                <w:color w:val="000000"/>
                <w:sz w:val="18"/>
                <w:szCs w:val="18"/>
              </w:rPr>
            </w:pPr>
          </w:p>
        </w:tc>
      </w:tr>
    </w:tbl>
    <w:p w:rsidR="00BF1B96" w:rsidRDefault="00BF1B96" w:rsidP="00AB7487">
      <w:pPr>
        <w:rPr>
          <w:rFonts w:ascii="Verdana" w:hAnsi="Verdana" w:cs="DejaVu Sans"/>
          <w:kern w:val="20"/>
          <w:sz w:val="18"/>
          <w:szCs w:val="18"/>
        </w:rPr>
      </w:pPr>
      <w:r>
        <w:rPr>
          <w:rFonts w:ascii="Verdana" w:hAnsi="Verdana" w:cs="DejaVu Sans"/>
          <w:kern w:val="20"/>
          <w:sz w:val="18"/>
          <w:szCs w:val="18"/>
        </w:rPr>
        <w:t>lub</w:t>
      </w:r>
    </w:p>
    <w:p w:rsidR="00BF1B96" w:rsidRPr="00AB7487" w:rsidRDefault="00BF1B96" w:rsidP="00AB7487">
      <w:pPr>
        <w:pStyle w:val="Akapitzlist"/>
        <w:numPr>
          <w:ilvl w:val="1"/>
          <w:numId w:val="7"/>
        </w:numPr>
        <w:suppressAutoHyphens w:val="0"/>
        <w:spacing w:after="0"/>
        <w:rPr>
          <w:rFonts w:ascii="Verdana" w:hAnsi="Verdana" w:cs="DejaVu Sans"/>
          <w:b/>
          <w:kern w:val="20"/>
          <w:sz w:val="18"/>
          <w:szCs w:val="18"/>
        </w:rPr>
      </w:pPr>
      <w:r w:rsidRPr="00AB7487">
        <w:rPr>
          <w:rFonts w:ascii="Verdana" w:hAnsi="Verdana" w:cs="DejaVu Sans"/>
          <w:b/>
          <w:kern w:val="20"/>
          <w:sz w:val="18"/>
          <w:szCs w:val="18"/>
        </w:rPr>
        <w:t xml:space="preserve">Doświadczenie zawodowe – liczba przeprowadzonych godzin </w:t>
      </w:r>
      <w:r>
        <w:rPr>
          <w:rFonts w:ascii="Verdana" w:hAnsi="Verdana" w:cs="DejaVu Sans"/>
          <w:b/>
          <w:kern w:val="20"/>
          <w:sz w:val="18"/>
          <w:szCs w:val="18"/>
        </w:rPr>
        <w:t>doradztwa</w:t>
      </w:r>
      <w:r w:rsidRPr="00AB7487">
        <w:rPr>
          <w:rFonts w:ascii="Verdana" w:hAnsi="Verdana" w:cs="DejaVu Sans"/>
          <w:b/>
          <w:kern w:val="20"/>
          <w:sz w:val="18"/>
          <w:szCs w:val="18"/>
        </w:rPr>
        <w:t xml:space="preserve"> (minimum 500):</w:t>
      </w:r>
    </w:p>
    <w:tbl>
      <w:tblPr>
        <w:tblW w:w="95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08"/>
        <w:gridCol w:w="2363"/>
        <w:gridCol w:w="1860"/>
        <w:gridCol w:w="2533"/>
        <w:gridCol w:w="2174"/>
      </w:tblGrid>
      <w:tr w:rsidR="00BF1B96" w:rsidRPr="005C5A42" w:rsidTr="00E94CA3">
        <w:trPr>
          <w:trHeight w:val="585"/>
          <w:jc w:val="center"/>
        </w:trPr>
        <w:tc>
          <w:tcPr>
            <w:tcW w:w="608" w:type="dxa"/>
            <w:shd w:val="pct15" w:color="auto" w:fill="auto"/>
            <w:vAlign w:val="center"/>
          </w:tcPr>
          <w:p w:rsidR="00BF1B96" w:rsidRPr="005C5A42" w:rsidRDefault="00BF1B96" w:rsidP="00E94CA3">
            <w:pPr>
              <w:jc w:val="center"/>
              <w:rPr>
                <w:rFonts w:ascii="Verdana" w:hAnsi="Verdana"/>
                <w:b/>
                <w:bCs/>
                <w:color w:val="000000"/>
                <w:sz w:val="18"/>
                <w:szCs w:val="18"/>
              </w:rPr>
            </w:pPr>
            <w:r w:rsidRPr="005C5A42">
              <w:rPr>
                <w:rFonts w:ascii="Verdana" w:hAnsi="Verdana"/>
                <w:b/>
                <w:bCs/>
                <w:color w:val="000000"/>
                <w:sz w:val="18"/>
                <w:szCs w:val="18"/>
              </w:rPr>
              <w:t>Lp.</w:t>
            </w:r>
          </w:p>
        </w:tc>
        <w:tc>
          <w:tcPr>
            <w:tcW w:w="2363" w:type="dxa"/>
            <w:shd w:val="pct15" w:color="auto" w:fill="auto"/>
            <w:vAlign w:val="center"/>
          </w:tcPr>
          <w:p w:rsidR="00BF1B96" w:rsidRPr="00FB60DE" w:rsidRDefault="00BF1B96" w:rsidP="004A5296">
            <w:pPr>
              <w:jc w:val="center"/>
              <w:rPr>
                <w:rFonts w:ascii="Verdana" w:hAnsi="Verdana" w:cs="DejaVu Sans"/>
                <w:b/>
                <w:kern w:val="20"/>
                <w:sz w:val="18"/>
                <w:szCs w:val="18"/>
              </w:rPr>
            </w:pPr>
            <w:r w:rsidRPr="005C5A42">
              <w:rPr>
                <w:rFonts w:ascii="Verdana" w:hAnsi="Verdana"/>
                <w:b/>
                <w:sz w:val="18"/>
                <w:szCs w:val="18"/>
              </w:rPr>
              <w:t xml:space="preserve">Tematyka </w:t>
            </w:r>
            <w:r>
              <w:rPr>
                <w:rFonts w:ascii="Verdana" w:hAnsi="Verdana"/>
                <w:b/>
                <w:sz w:val="18"/>
                <w:szCs w:val="18"/>
              </w:rPr>
              <w:t>doradztwa</w:t>
            </w:r>
          </w:p>
        </w:tc>
        <w:tc>
          <w:tcPr>
            <w:tcW w:w="1860" w:type="dxa"/>
            <w:shd w:val="pct15" w:color="auto" w:fill="auto"/>
            <w:vAlign w:val="center"/>
          </w:tcPr>
          <w:p w:rsidR="00BF1B96" w:rsidRPr="005C5A42" w:rsidRDefault="00BF1B96" w:rsidP="00E94CA3">
            <w:pPr>
              <w:jc w:val="center"/>
              <w:rPr>
                <w:rFonts w:ascii="Verdana" w:hAnsi="Verdana"/>
                <w:b/>
                <w:sz w:val="18"/>
                <w:szCs w:val="18"/>
              </w:rPr>
            </w:pPr>
            <w:r w:rsidRPr="005C5A42">
              <w:rPr>
                <w:rFonts w:ascii="Verdana" w:hAnsi="Verdana"/>
                <w:b/>
                <w:sz w:val="18"/>
                <w:szCs w:val="18"/>
              </w:rPr>
              <w:t>Liczba godzin</w:t>
            </w:r>
          </w:p>
          <w:p w:rsidR="00BF1B96" w:rsidRPr="005C5A42" w:rsidRDefault="00BF1B96" w:rsidP="00E94CA3">
            <w:pPr>
              <w:jc w:val="center"/>
              <w:rPr>
                <w:rFonts w:ascii="Verdana" w:hAnsi="Verdana"/>
                <w:b/>
                <w:sz w:val="18"/>
                <w:szCs w:val="18"/>
              </w:rPr>
            </w:pPr>
            <w:r>
              <w:rPr>
                <w:rFonts w:ascii="Verdana" w:hAnsi="Verdana"/>
                <w:b/>
                <w:sz w:val="18"/>
                <w:szCs w:val="18"/>
              </w:rPr>
              <w:t>doradztwa</w:t>
            </w:r>
          </w:p>
        </w:tc>
        <w:tc>
          <w:tcPr>
            <w:tcW w:w="2533" w:type="dxa"/>
            <w:shd w:val="pct15" w:color="auto" w:fill="auto"/>
            <w:vAlign w:val="center"/>
          </w:tcPr>
          <w:p w:rsidR="00BF1B96" w:rsidRPr="005C5A42" w:rsidRDefault="00BF1B96" w:rsidP="004A5296">
            <w:pPr>
              <w:jc w:val="center"/>
              <w:rPr>
                <w:rFonts w:ascii="Verdana" w:hAnsi="Verdana"/>
                <w:b/>
                <w:bCs/>
                <w:color w:val="000000"/>
                <w:sz w:val="18"/>
                <w:szCs w:val="18"/>
              </w:rPr>
            </w:pPr>
            <w:r w:rsidRPr="005C5A42">
              <w:rPr>
                <w:rFonts w:ascii="Verdana" w:hAnsi="Verdana"/>
                <w:b/>
                <w:bCs/>
                <w:color w:val="000000"/>
                <w:sz w:val="18"/>
                <w:szCs w:val="18"/>
              </w:rPr>
              <w:t xml:space="preserve">Okres wykonywania </w:t>
            </w:r>
          </w:p>
        </w:tc>
        <w:tc>
          <w:tcPr>
            <w:tcW w:w="2174" w:type="dxa"/>
            <w:shd w:val="pct15" w:color="auto" w:fill="auto"/>
            <w:vAlign w:val="center"/>
          </w:tcPr>
          <w:p w:rsidR="00BF1B96" w:rsidRPr="005C5A42" w:rsidRDefault="00BF1B96" w:rsidP="00E94CA3">
            <w:pPr>
              <w:jc w:val="center"/>
              <w:rPr>
                <w:rFonts w:ascii="Verdana" w:hAnsi="Verdana"/>
                <w:b/>
                <w:bCs/>
                <w:sz w:val="18"/>
                <w:szCs w:val="18"/>
              </w:rPr>
            </w:pPr>
            <w:r w:rsidRPr="005C5A42">
              <w:rPr>
                <w:rFonts w:ascii="Verdana" w:hAnsi="Verdana"/>
                <w:b/>
                <w:bCs/>
                <w:color w:val="000000"/>
                <w:sz w:val="18"/>
                <w:szCs w:val="18"/>
              </w:rPr>
              <w:t>Zleceniodawca</w:t>
            </w:r>
          </w:p>
        </w:tc>
      </w:tr>
      <w:tr w:rsidR="00BF1B96" w:rsidRPr="005C5A42" w:rsidTr="00E94CA3">
        <w:trPr>
          <w:trHeight w:val="539"/>
          <w:jc w:val="center"/>
        </w:trPr>
        <w:tc>
          <w:tcPr>
            <w:tcW w:w="608" w:type="dxa"/>
          </w:tcPr>
          <w:p w:rsidR="00BF1B96" w:rsidRPr="00A503ED" w:rsidRDefault="00BF1B96" w:rsidP="00E94CA3">
            <w:pPr>
              <w:spacing w:line="360" w:lineRule="auto"/>
              <w:jc w:val="center"/>
              <w:rPr>
                <w:rFonts w:ascii="Verdana" w:hAnsi="Verdana"/>
                <w:bCs/>
                <w:color w:val="000000"/>
                <w:sz w:val="18"/>
                <w:szCs w:val="18"/>
              </w:rPr>
            </w:pPr>
            <w:r w:rsidRPr="00A503ED">
              <w:rPr>
                <w:rFonts w:ascii="Verdana" w:hAnsi="Verdana"/>
                <w:bCs/>
                <w:color w:val="000000"/>
                <w:sz w:val="18"/>
                <w:szCs w:val="18"/>
              </w:rPr>
              <w:t>1.</w:t>
            </w:r>
          </w:p>
        </w:tc>
        <w:tc>
          <w:tcPr>
            <w:tcW w:w="2363" w:type="dxa"/>
          </w:tcPr>
          <w:p w:rsidR="00BF1B96" w:rsidRPr="005C5A42" w:rsidRDefault="00BF1B96" w:rsidP="00E94CA3">
            <w:pPr>
              <w:spacing w:line="360" w:lineRule="auto"/>
              <w:rPr>
                <w:rFonts w:ascii="Verdana" w:hAnsi="Verdana"/>
                <w:b/>
                <w:bCs/>
                <w:color w:val="000000"/>
                <w:sz w:val="18"/>
                <w:szCs w:val="18"/>
              </w:rPr>
            </w:pPr>
          </w:p>
        </w:tc>
        <w:tc>
          <w:tcPr>
            <w:tcW w:w="1860" w:type="dxa"/>
          </w:tcPr>
          <w:p w:rsidR="00BF1B96" w:rsidRPr="005C5A42" w:rsidRDefault="00BF1B96" w:rsidP="00E94CA3">
            <w:pPr>
              <w:spacing w:line="360" w:lineRule="auto"/>
              <w:rPr>
                <w:rFonts w:ascii="Verdana" w:hAnsi="Verdana"/>
                <w:b/>
                <w:bCs/>
                <w:color w:val="000000"/>
                <w:sz w:val="18"/>
                <w:szCs w:val="18"/>
              </w:rPr>
            </w:pPr>
          </w:p>
        </w:tc>
        <w:tc>
          <w:tcPr>
            <w:tcW w:w="2533" w:type="dxa"/>
          </w:tcPr>
          <w:p w:rsidR="00BF1B96" w:rsidRPr="005C5A42" w:rsidRDefault="00BF1B96" w:rsidP="00E94CA3">
            <w:pPr>
              <w:spacing w:line="360" w:lineRule="auto"/>
              <w:rPr>
                <w:rFonts w:ascii="Verdana" w:hAnsi="Verdana"/>
                <w:b/>
                <w:bCs/>
                <w:color w:val="000000"/>
                <w:sz w:val="18"/>
                <w:szCs w:val="18"/>
              </w:rPr>
            </w:pPr>
          </w:p>
        </w:tc>
        <w:tc>
          <w:tcPr>
            <w:tcW w:w="2174" w:type="dxa"/>
          </w:tcPr>
          <w:p w:rsidR="00BF1B96" w:rsidRPr="005C5A42" w:rsidRDefault="00BF1B96" w:rsidP="00E94CA3">
            <w:pPr>
              <w:spacing w:line="360" w:lineRule="auto"/>
              <w:rPr>
                <w:rFonts w:ascii="Verdana" w:hAnsi="Verdana"/>
                <w:b/>
                <w:bCs/>
                <w:color w:val="000000"/>
                <w:sz w:val="18"/>
                <w:szCs w:val="18"/>
              </w:rPr>
            </w:pPr>
          </w:p>
        </w:tc>
      </w:tr>
      <w:tr w:rsidR="00BF1B96" w:rsidRPr="005C5A42" w:rsidTr="00E94CA3">
        <w:trPr>
          <w:trHeight w:val="539"/>
          <w:jc w:val="center"/>
        </w:trPr>
        <w:tc>
          <w:tcPr>
            <w:tcW w:w="608" w:type="dxa"/>
          </w:tcPr>
          <w:p w:rsidR="00BF1B96" w:rsidRPr="00A503ED" w:rsidRDefault="00BF1B96" w:rsidP="00E94CA3">
            <w:pPr>
              <w:spacing w:line="360" w:lineRule="auto"/>
              <w:jc w:val="center"/>
              <w:rPr>
                <w:rFonts w:ascii="Verdana" w:hAnsi="Verdana"/>
                <w:bCs/>
                <w:color w:val="000000"/>
                <w:sz w:val="18"/>
                <w:szCs w:val="18"/>
              </w:rPr>
            </w:pPr>
            <w:r w:rsidRPr="00A503ED">
              <w:rPr>
                <w:rFonts w:ascii="Verdana" w:hAnsi="Verdana"/>
                <w:bCs/>
                <w:color w:val="000000"/>
                <w:sz w:val="18"/>
                <w:szCs w:val="18"/>
              </w:rPr>
              <w:t>2.</w:t>
            </w:r>
          </w:p>
        </w:tc>
        <w:tc>
          <w:tcPr>
            <w:tcW w:w="2363" w:type="dxa"/>
          </w:tcPr>
          <w:p w:rsidR="00BF1B96" w:rsidRPr="005C5A42" w:rsidRDefault="00BF1B96" w:rsidP="00E94CA3">
            <w:pPr>
              <w:spacing w:line="360" w:lineRule="auto"/>
              <w:rPr>
                <w:rFonts w:ascii="Verdana" w:hAnsi="Verdana"/>
                <w:b/>
                <w:bCs/>
                <w:color w:val="000000"/>
                <w:sz w:val="18"/>
                <w:szCs w:val="18"/>
              </w:rPr>
            </w:pPr>
          </w:p>
        </w:tc>
        <w:tc>
          <w:tcPr>
            <w:tcW w:w="1860" w:type="dxa"/>
          </w:tcPr>
          <w:p w:rsidR="00BF1B96" w:rsidRPr="005C5A42" w:rsidRDefault="00BF1B96" w:rsidP="00E94CA3">
            <w:pPr>
              <w:spacing w:line="360" w:lineRule="auto"/>
              <w:rPr>
                <w:rFonts w:ascii="Verdana" w:hAnsi="Verdana"/>
                <w:b/>
                <w:bCs/>
                <w:color w:val="000000"/>
                <w:sz w:val="18"/>
                <w:szCs w:val="18"/>
              </w:rPr>
            </w:pPr>
          </w:p>
        </w:tc>
        <w:tc>
          <w:tcPr>
            <w:tcW w:w="2533" w:type="dxa"/>
          </w:tcPr>
          <w:p w:rsidR="00BF1B96" w:rsidRPr="005C5A42" w:rsidRDefault="00BF1B96" w:rsidP="00E94CA3">
            <w:pPr>
              <w:spacing w:line="360" w:lineRule="auto"/>
              <w:rPr>
                <w:rFonts w:ascii="Verdana" w:hAnsi="Verdana"/>
                <w:b/>
                <w:bCs/>
                <w:color w:val="000000"/>
                <w:sz w:val="18"/>
                <w:szCs w:val="18"/>
              </w:rPr>
            </w:pPr>
          </w:p>
        </w:tc>
        <w:tc>
          <w:tcPr>
            <w:tcW w:w="2174" w:type="dxa"/>
          </w:tcPr>
          <w:p w:rsidR="00BF1B96" w:rsidRPr="005C5A42" w:rsidRDefault="00BF1B96" w:rsidP="00E94CA3">
            <w:pPr>
              <w:spacing w:line="360" w:lineRule="auto"/>
              <w:rPr>
                <w:rFonts w:ascii="Verdana" w:hAnsi="Verdana"/>
                <w:b/>
                <w:bCs/>
                <w:color w:val="000000"/>
                <w:sz w:val="18"/>
                <w:szCs w:val="18"/>
              </w:rPr>
            </w:pPr>
          </w:p>
        </w:tc>
      </w:tr>
      <w:tr w:rsidR="00BF1B96" w:rsidRPr="005C5A42" w:rsidTr="00E94CA3">
        <w:trPr>
          <w:trHeight w:val="539"/>
          <w:jc w:val="center"/>
        </w:trPr>
        <w:tc>
          <w:tcPr>
            <w:tcW w:w="608" w:type="dxa"/>
          </w:tcPr>
          <w:p w:rsidR="00BF1B96" w:rsidRPr="00A503ED" w:rsidRDefault="00BF1B96" w:rsidP="00E94CA3">
            <w:pPr>
              <w:spacing w:line="360" w:lineRule="auto"/>
              <w:jc w:val="center"/>
              <w:rPr>
                <w:rFonts w:ascii="Verdana" w:hAnsi="Verdana"/>
                <w:bCs/>
                <w:color w:val="000000"/>
                <w:sz w:val="18"/>
                <w:szCs w:val="18"/>
              </w:rPr>
            </w:pPr>
            <w:r w:rsidRPr="00A503ED">
              <w:rPr>
                <w:rFonts w:ascii="Verdana" w:hAnsi="Verdana"/>
                <w:bCs/>
                <w:color w:val="000000"/>
                <w:sz w:val="18"/>
                <w:szCs w:val="18"/>
              </w:rPr>
              <w:t>n</w:t>
            </w:r>
            <w:r>
              <w:rPr>
                <w:rFonts w:ascii="Verdana" w:hAnsi="Verdana"/>
                <w:bCs/>
                <w:color w:val="000000"/>
                <w:sz w:val="18"/>
                <w:szCs w:val="18"/>
              </w:rPr>
              <w:t>…</w:t>
            </w:r>
          </w:p>
        </w:tc>
        <w:tc>
          <w:tcPr>
            <w:tcW w:w="2363" w:type="dxa"/>
          </w:tcPr>
          <w:p w:rsidR="00BF1B96" w:rsidRPr="005C5A42" w:rsidRDefault="00BF1B96" w:rsidP="00E94CA3">
            <w:pPr>
              <w:spacing w:line="360" w:lineRule="auto"/>
              <w:rPr>
                <w:rFonts w:ascii="Verdana" w:hAnsi="Verdana"/>
                <w:b/>
                <w:bCs/>
                <w:color w:val="000000"/>
                <w:sz w:val="18"/>
                <w:szCs w:val="18"/>
              </w:rPr>
            </w:pPr>
          </w:p>
        </w:tc>
        <w:tc>
          <w:tcPr>
            <w:tcW w:w="1860" w:type="dxa"/>
          </w:tcPr>
          <w:p w:rsidR="00BF1B96" w:rsidRPr="005C5A42" w:rsidRDefault="00BF1B96" w:rsidP="00E94CA3">
            <w:pPr>
              <w:spacing w:line="360" w:lineRule="auto"/>
              <w:rPr>
                <w:rFonts w:ascii="Verdana" w:hAnsi="Verdana"/>
                <w:b/>
                <w:bCs/>
                <w:color w:val="000000"/>
                <w:sz w:val="18"/>
                <w:szCs w:val="18"/>
              </w:rPr>
            </w:pPr>
          </w:p>
        </w:tc>
        <w:tc>
          <w:tcPr>
            <w:tcW w:w="2533" w:type="dxa"/>
          </w:tcPr>
          <w:p w:rsidR="00BF1B96" w:rsidRPr="005C5A42" w:rsidRDefault="00BF1B96" w:rsidP="00E94CA3">
            <w:pPr>
              <w:spacing w:line="360" w:lineRule="auto"/>
              <w:rPr>
                <w:rFonts w:ascii="Verdana" w:hAnsi="Verdana"/>
                <w:b/>
                <w:bCs/>
                <w:color w:val="000000"/>
                <w:sz w:val="18"/>
                <w:szCs w:val="18"/>
              </w:rPr>
            </w:pPr>
          </w:p>
        </w:tc>
        <w:tc>
          <w:tcPr>
            <w:tcW w:w="2174" w:type="dxa"/>
          </w:tcPr>
          <w:p w:rsidR="00BF1B96" w:rsidRPr="005C5A42" w:rsidRDefault="00BF1B96" w:rsidP="00E94CA3">
            <w:pPr>
              <w:spacing w:line="360" w:lineRule="auto"/>
              <w:rPr>
                <w:rFonts w:ascii="Verdana" w:hAnsi="Verdana"/>
                <w:b/>
                <w:bCs/>
                <w:color w:val="000000"/>
                <w:sz w:val="18"/>
                <w:szCs w:val="18"/>
              </w:rPr>
            </w:pPr>
          </w:p>
        </w:tc>
      </w:tr>
      <w:tr w:rsidR="00BF1B96" w:rsidRPr="005C5A42" w:rsidTr="00E94CA3">
        <w:trPr>
          <w:trHeight w:val="539"/>
          <w:jc w:val="center"/>
        </w:trPr>
        <w:tc>
          <w:tcPr>
            <w:tcW w:w="2971" w:type="dxa"/>
            <w:gridSpan w:val="2"/>
          </w:tcPr>
          <w:p w:rsidR="00BF1B96" w:rsidRPr="005C5A42" w:rsidRDefault="00BF1B96" w:rsidP="00E94CA3">
            <w:pPr>
              <w:spacing w:line="360" w:lineRule="auto"/>
              <w:rPr>
                <w:rFonts w:ascii="Verdana" w:hAnsi="Verdana"/>
                <w:b/>
                <w:bCs/>
                <w:color w:val="000000"/>
                <w:sz w:val="18"/>
                <w:szCs w:val="18"/>
              </w:rPr>
            </w:pPr>
            <w:r>
              <w:rPr>
                <w:rFonts w:ascii="Verdana" w:hAnsi="Verdana"/>
                <w:b/>
                <w:bCs/>
                <w:color w:val="000000"/>
                <w:sz w:val="18"/>
                <w:szCs w:val="18"/>
              </w:rPr>
              <w:t>RAZEM</w:t>
            </w:r>
          </w:p>
        </w:tc>
        <w:tc>
          <w:tcPr>
            <w:tcW w:w="1860" w:type="dxa"/>
          </w:tcPr>
          <w:p w:rsidR="00BF1B96" w:rsidRPr="005C5A42" w:rsidRDefault="00BF1B96" w:rsidP="00E94CA3">
            <w:pPr>
              <w:spacing w:line="360" w:lineRule="auto"/>
              <w:rPr>
                <w:rFonts w:ascii="Verdana" w:hAnsi="Verdana"/>
                <w:b/>
                <w:bCs/>
                <w:color w:val="000000"/>
                <w:sz w:val="18"/>
                <w:szCs w:val="18"/>
              </w:rPr>
            </w:pPr>
          </w:p>
        </w:tc>
        <w:tc>
          <w:tcPr>
            <w:tcW w:w="2533" w:type="dxa"/>
          </w:tcPr>
          <w:p w:rsidR="00BF1B96" w:rsidRPr="005C5A42" w:rsidRDefault="00BF1B96" w:rsidP="00E94CA3">
            <w:pPr>
              <w:spacing w:line="360" w:lineRule="auto"/>
              <w:rPr>
                <w:rFonts w:ascii="Verdana" w:hAnsi="Verdana"/>
                <w:b/>
                <w:bCs/>
                <w:color w:val="000000"/>
                <w:sz w:val="18"/>
                <w:szCs w:val="18"/>
              </w:rPr>
            </w:pPr>
          </w:p>
        </w:tc>
        <w:tc>
          <w:tcPr>
            <w:tcW w:w="2174" w:type="dxa"/>
          </w:tcPr>
          <w:p w:rsidR="00BF1B96" w:rsidRPr="005C5A42" w:rsidRDefault="00BF1B96" w:rsidP="00E94CA3">
            <w:pPr>
              <w:spacing w:line="360" w:lineRule="auto"/>
              <w:rPr>
                <w:rFonts w:ascii="Verdana" w:hAnsi="Verdana"/>
                <w:b/>
                <w:bCs/>
                <w:color w:val="000000"/>
                <w:sz w:val="18"/>
                <w:szCs w:val="18"/>
              </w:rPr>
            </w:pPr>
          </w:p>
        </w:tc>
      </w:tr>
    </w:tbl>
    <w:p w:rsidR="00BF1B96" w:rsidRDefault="00BF1B96" w:rsidP="00AB7487">
      <w:pPr>
        <w:rPr>
          <w:rFonts w:cs="Tahoma"/>
          <w:sz w:val="20"/>
          <w:szCs w:val="20"/>
        </w:rPr>
      </w:pPr>
    </w:p>
    <w:p w:rsidR="00BF1B96" w:rsidRPr="00037529" w:rsidRDefault="00BF1B96" w:rsidP="00037529">
      <w:pPr>
        <w:jc w:val="both"/>
        <w:rPr>
          <w:rFonts w:ascii="Verdana" w:hAnsi="Verdana"/>
          <w:b/>
          <w:sz w:val="18"/>
          <w:szCs w:val="18"/>
        </w:rPr>
      </w:pPr>
      <w:r w:rsidRPr="00037529">
        <w:rPr>
          <w:rFonts w:ascii="Verdana" w:hAnsi="Verdana"/>
          <w:b/>
          <w:sz w:val="18"/>
          <w:szCs w:val="18"/>
        </w:rPr>
        <w:t>Do powyższych wykazów należy dołączyć dokumenty potwierdzające, że wykazane usługi zostały wykonane należycie (np. referencje, rekomendacje, umowy,</w:t>
      </w:r>
      <w:r w:rsidR="001805F6">
        <w:rPr>
          <w:rFonts w:ascii="Verdana" w:hAnsi="Verdana"/>
          <w:b/>
          <w:sz w:val="18"/>
          <w:szCs w:val="18"/>
        </w:rPr>
        <w:t xml:space="preserve"> </w:t>
      </w:r>
      <w:r>
        <w:rPr>
          <w:rFonts w:ascii="Verdana" w:hAnsi="Verdana"/>
          <w:b/>
          <w:sz w:val="18"/>
          <w:szCs w:val="18"/>
        </w:rPr>
        <w:t>świadectwa pracy,</w:t>
      </w:r>
      <w:r w:rsidRPr="00037529">
        <w:rPr>
          <w:rFonts w:ascii="Verdana" w:hAnsi="Verdana"/>
          <w:b/>
          <w:sz w:val="18"/>
          <w:szCs w:val="18"/>
        </w:rPr>
        <w:t xml:space="preserve"> itp.)</w:t>
      </w:r>
    </w:p>
    <w:p w:rsidR="00BF1B96" w:rsidRDefault="00BF1B96" w:rsidP="00AB7487">
      <w:pPr>
        <w:jc w:val="right"/>
        <w:rPr>
          <w:rFonts w:cs="Tahoma"/>
          <w:sz w:val="20"/>
          <w:szCs w:val="20"/>
        </w:rPr>
      </w:pPr>
    </w:p>
    <w:p w:rsidR="00BF1B96" w:rsidRDefault="00BF1B96" w:rsidP="00AB7487">
      <w:pPr>
        <w:rPr>
          <w:rFonts w:cs="Tahoma"/>
          <w:sz w:val="20"/>
          <w:szCs w:val="20"/>
        </w:rPr>
      </w:pPr>
      <w:r>
        <w:rPr>
          <w:rFonts w:cs="Tahoma"/>
          <w:sz w:val="20"/>
          <w:szCs w:val="20"/>
        </w:rPr>
        <w:t xml:space="preserve">…………………………………………….                                                                   …………………………………………………………………           </w:t>
      </w:r>
    </w:p>
    <w:p w:rsidR="00BF1B96" w:rsidRPr="005F2BD4" w:rsidRDefault="00BF1B96" w:rsidP="00AB7487">
      <w:pPr>
        <w:rPr>
          <w:rFonts w:cs="Tahoma"/>
          <w:sz w:val="20"/>
          <w:szCs w:val="20"/>
        </w:rPr>
      </w:pPr>
      <w:r>
        <w:rPr>
          <w:rFonts w:cs="Tahoma"/>
          <w:sz w:val="20"/>
          <w:szCs w:val="20"/>
        </w:rPr>
        <w:t xml:space="preserve">      Miejscowość, data                                                                                  </w:t>
      </w:r>
      <w:r w:rsidRPr="005F2BD4">
        <w:rPr>
          <w:rFonts w:cs="Tahoma"/>
          <w:sz w:val="20"/>
          <w:szCs w:val="20"/>
        </w:rPr>
        <w:t>podpis osoby/osób upoważnionej/</w:t>
      </w:r>
      <w:proofErr w:type="spellStart"/>
      <w:r w:rsidRPr="005F2BD4">
        <w:rPr>
          <w:rFonts w:cs="Tahoma"/>
          <w:sz w:val="20"/>
          <w:szCs w:val="20"/>
        </w:rPr>
        <w:t>ych</w:t>
      </w:r>
      <w:proofErr w:type="spellEnd"/>
      <w:r w:rsidRPr="005F2BD4">
        <w:rPr>
          <w:rFonts w:cs="Tahoma"/>
          <w:sz w:val="20"/>
          <w:szCs w:val="20"/>
        </w:rPr>
        <w:t xml:space="preserve"> do </w:t>
      </w:r>
    </w:p>
    <w:p w:rsidR="00BF1B96" w:rsidRPr="001805F6" w:rsidRDefault="00BF1B96">
      <w:pPr>
        <w:rPr>
          <w:rFonts w:cs="Tahoma"/>
          <w:sz w:val="20"/>
          <w:szCs w:val="20"/>
        </w:rPr>
      </w:pPr>
      <w:r>
        <w:rPr>
          <w:rFonts w:cs="Tahoma"/>
          <w:sz w:val="20"/>
          <w:szCs w:val="20"/>
        </w:rPr>
        <w:t xml:space="preserve">                                                                                                                                          </w:t>
      </w:r>
      <w:r w:rsidRPr="005F2BD4">
        <w:rPr>
          <w:rFonts w:cs="Tahoma"/>
          <w:sz w:val="20"/>
          <w:szCs w:val="20"/>
        </w:rPr>
        <w:t>reprezentowania Wykonawcy</w:t>
      </w:r>
    </w:p>
    <w:p w:rsidR="00BF1B96" w:rsidRDefault="00BF1B96"/>
    <w:p w:rsidR="00BF1B96" w:rsidRDefault="00BF1B96" w:rsidP="00370EBC">
      <w:pPr>
        <w:ind w:left="1418" w:hanging="1559"/>
        <w:jc w:val="right"/>
        <w:rPr>
          <w:rFonts w:cs="Tahoma"/>
          <w:b/>
          <w:bCs/>
        </w:rPr>
      </w:pPr>
      <w:r w:rsidRPr="009D6821">
        <w:rPr>
          <w:rFonts w:cs="Tahoma"/>
          <w:b/>
          <w:bCs/>
        </w:rPr>
        <w:lastRenderedPageBreak/>
        <w:t xml:space="preserve">Załącznik nr </w:t>
      </w:r>
      <w:r>
        <w:rPr>
          <w:rFonts w:cs="Tahoma"/>
          <w:b/>
          <w:bCs/>
        </w:rPr>
        <w:t>4 do zapytania ofertowego</w:t>
      </w:r>
    </w:p>
    <w:p w:rsidR="00BF1B96" w:rsidRDefault="00BF1B96" w:rsidP="00370EBC">
      <w:pPr>
        <w:rPr>
          <w:rFonts w:cs="Tahoma"/>
          <w:sz w:val="20"/>
          <w:szCs w:val="20"/>
        </w:rPr>
      </w:pPr>
      <w:r w:rsidRPr="008A7803">
        <w:rPr>
          <w:rFonts w:cs="Tahoma"/>
          <w:sz w:val="20"/>
          <w:szCs w:val="20"/>
        </w:rPr>
        <w:t>…………………………….………………..</w:t>
      </w:r>
    </w:p>
    <w:p w:rsidR="00BF1B96" w:rsidRPr="008A7803" w:rsidRDefault="00BF1B96" w:rsidP="00370EBC">
      <w:pPr>
        <w:rPr>
          <w:rFonts w:cs="Tahoma"/>
          <w:sz w:val="20"/>
          <w:szCs w:val="20"/>
        </w:rPr>
      </w:pPr>
      <w:r>
        <w:rPr>
          <w:rFonts w:cs="Tahoma"/>
          <w:sz w:val="20"/>
          <w:szCs w:val="20"/>
        </w:rPr>
        <w:t xml:space="preserve">pieczęć </w:t>
      </w:r>
    </w:p>
    <w:p w:rsidR="00BF1B96" w:rsidRDefault="00BF1B96"/>
    <w:p w:rsidR="00BF1B96" w:rsidRDefault="00BF1B96" w:rsidP="00370EBC">
      <w:pPr>
        <w:jc w:val="center"/>
      </w:pPr>
      <w:r>
        <w:rPr>
          <w:rFonts w:ascii="Times New Roman" w:hAnsi="Times New Roman" w:cs="Times New Roman"/>
          <w:b/>
          <w:color w:val="000000"/>
        </w:rPr>
        <w:t>Deklaracja ilości</w:t>
      </w:r>
      <w:r w:rsidRPr="00370EBC">
        <w:rPr>
          <w:rFonts w:ascii="Times New Roman" w:hAnsi="Times New Roman" w:cs="Times New Roman"/>
          <w:b/>
          <w:color w:val="000000"/>
        </w:rPr>
        <w:t xml:space="preserve"> wypracowanych dla </w:t>
      </w:r>
      <w:r w:rsidR="00E34445">
        <w:rPr>
          <w:rFonts w:ascii="Times New Roman" w:hAnsi="Times New Roman" w:cs="Times New Roman"/>
          <w:b/>
          <w:color w:val="000000"/>
        </w:rPr>
        <w:t>każdej grupy uczestników</w:t>
      </w:r>
      <w:r w:rsidRPr="00370EBC">
        <w:rPr>
          <w:rFonts w:ascii="Times New Roman" w:hAnsi="Times New Roman" w:cs="Times New Roman"/>
          <w:b/>
          <w:color w:val="000000"/>
        </w:rPr>
        <w:t xml:space="preserve"> </w:t>
      </w:r>
      <w:r w:rsidR="00E34445">
        <w:rPr>
          <w:rFonts w:ascii="Times New Roman" w:hAnsi="Times New Roman" w:cs="Times New Roman"/>
          <w:b/>
          <w:color w:val="000000"/>
        </w:rPr>
        <w:t>„</w:t>
      </w:r>
      <w:proofErr w:type="spellStart"/>
      <w:r w:rsidR="00E34445">
        <w:rPr>
          <w:rFonts w:ascii="Times New Roman" w:hAnsi="Times New Roman" w:cs="Times New Roman"/>
          <w:b/>
          <w:color w:val="000000"/>
        </w:rPr>
        <w:t>Case</w:t>
      </w:r>
      <w:proofErr w:type="spellEnd"/>
      <w:r w:rsidR="00E34445">
        <w:rPr>
          <w:rFonts w:ascii="Times New Roman" w:hAnsi="Times New Roman" w:cs="Times New Roman"/>
          <w:b/>
          <w:color w:val="000000"/>
        </w:rPr>
        <w:t xml:space="preserve"> </w:t>
      </w:r>
      <w:proofErr w:type="spellStart"/>
      <w:r w:rsidR="00E34445">
        <w:rPr>
          <w:rFonts w:ascii="Times New Roman" w:hAnsi="Times New Roman" w:cs="Times New Roman"/>
          <w:b/>
          <w:color w:val="000000"/>
        </w:rPr>
        <w:t>study</w:t>
      </w:r>
      <w:proofErr w:type="spellEnd"/>
      <w:r w:rsidR="00E34445">
        <w:rPr>
          <w:rFonts w:ascii="Times New Roman" w:hAnsi="Times New Roman" w:cs="Times New Roman"/>
          <w:b/>
          <w:color w:val="000000"/>
        </w:rPr>
        <w:t>”</w:t>
      </w:r>
    </w:p>
    <w:p w:rsidR="00BF1B96" w:rsidRDefault="00BF1B96"/>
    <w:p w:rsidR="00BF1B96" w:rsidRPr="001C0530" w:rsidRDefault="00BF1B96">
      <w:pPr>
        <w:rPr>
          <w:rFonts w:ascii="Times New Roman" w:hAnsi="Times New Roman" w:cs="Times New Roman"/>
          <w:lang w:eastAsia="pl-PL"/>
        </w:rPr>
      </w:pPr>
    </w:p>
    <w:p w:rsidR="00BF1B96" w:rsidRPr="001C0530" w:rsidRDefault="00E34445" w:rsidP="001F06CD">
      <w:pPr>
        <w:numPr>
          <w:ilvl w:val="0"/>
          <w:numId w:val="31"/>
        </w:numPr>
        <w:suppressAutoHyphens w:val="0"/>
        <w:spacing w:after="0" w:line="240" w:lineRule="auto"/>
        <w:rPr>
          <w:rFonts w:ascii="Times New Roman" w:hAnsi="Times New Roman" w:cs="Times New Roman"/>
          <w:lang w:eastAsia="pl-PL"/>
        </w:rPr>
      </w:pPr>
      <w:r w:rsidRPr="00054E46">
        <w:rPr>
          <w:rFonts w:ascii="Times New Roman" w:hAnsi="Times New Roman" w:cs="Times New Roman"/>
          <w:lang w:eastAsia="pl-PL"/>
        </w:rPr>
        <w:t xml:space="preserve">Brak </w:t>
      </w:r>
      <w:r>
        <w:rPr>
          <w:rFonts w:ascii="Times New Roman" w:hAnsi="Times New Roman" w:cs="Times New Roman"/>
          <w:lang w:eastAsia="pl-PL"/>
        </w:rPr>
        <w:t>opracowania</w:t>
      </w:r>
      <w:r w:rsidRPr="001F06CD">
        <w:rPr>
          <w:rFonts w:ascii="Times New Roman" w:hAnsi="Times New Roman" w:cs="Times New Roman"/>
          <w:lang w:eastAsia="pl-PL"/>
        </w:rPr>
        <w:t xml:space="preserve"> dla </w:t>
      </w:r>
      <w:r>
        <w:rPr>
          <w:rFonts w:ascii="Times New Roman" w:hAnsi="Times New Roman" w:cs="Times New Roman"/>
          <w:lang w:eastAsia="pl-PL"/>
        </w:rPr>
        <w:t>uczestników</w:t>
      </w:r>
      <w:r w:rsidRPr="001F06CD">
        <w:rPr>
          <w:rFonts w:ascii="Times New Roman" w:hAnsi="Times New Roman" w:cs="Times New Roman"/>
          <w:lang w:eastAsia="pl-PL"/>
        </w:rPr>
        <w:t xml:space="preserve"> projektu </w:t>
      </w:r>
      <w:r>
        <w:rPr>
          <w:rFonts w:ascii="Times New Roman" w:hAnsi="Times New Roman" w:cs="Times New Roman"/>
          <w:lang w:eastAsia="pl-PL"/>
        </w:rPr>
        <w:t>„</w:t>
      </w:r>
      <w:proofErr w:type="spellStart"/>
      <w:r>
        <w:rPr>
          <w:rFonts w:ascii="Times New Roman" w:hAnsi="Times New Roman" w:cs="Times New Roman"/>
          <w:lang w:eastAsia="pl-PL"/>
        </w:rPr>
        <w:t>Case</w:t>
      </w:r>
      <w:proofErr w:type="spellEnd"/>
      <w:r>
        <w:rPr>
          <w:rFonts w:ascii="Times New Roman" w:hAnsi="Times New Roman" w:cs="Times New Roman"/>
          <w:lang w:eastAsia="pl-PL"/>
        </w:rPr>
        <w:t xml:space="preserve"> </w:t>
      </w:r>
      <w:proofErr w:type="spellStart"/>
      <w:r>
        <w:rPr>
          <w:rFonts w:ascii="Times New Roman" w:hAnsi="Times New Roman" w:cs="Times New Roman"/>
          <w:lang w:eastAsia="pl-PL"/>
        </w:rPr>
        <w:t>study</w:t>
      </w:r>
      <w:proofErr w:type="spellEnd"/>
      <w:r>
        <w:rPr>
          <w:rFonts w:ascii="Times New Roman" w:hAnsi="Times New Roman" w:cs="Times New Roman"/>
          <w:lang w:eastAsia="pl-PL"/>
        </w:rPr>
        <w:t>”</w:t>
      </w:r>
      <w:r w:rsidRPr="00054E46">
        <w:rPr>
          <w:rFonts w:ascii="Times New Roman" w:hAnsi="Times New Roman" w:cs="Times New Roman"/>
          <w:lang w:eastAsia="pl-PL"/>
        </w:rPr>
        <w:t xml:space="preserve"> dla każde</w:t>
      </w:r>
      <w:r>
        <w:rPr>
          <w:rFonts w:ascii="Times New Roman" w:hAnsi="Times New Roman" w:cs="Times New Roman"/>
          <w:lang w:eastAsia="pl-PL"/>
        </w:rPr>
        <w:t>j</w:t>
      </w:r>
      <w:r w:rsidRPr="00054E46">
        <w:rPr>
          <w:rFonts w:ascii="Times New Roman" w:hAnsi="Times New Roman" w:cs="Times New Roman"/>
          <w:lang w:eastAsia="pl-PL"/>
        </w:rPr>
        <w:t xml:space="preserve"> </w:t>
      </w:r>
      <w:r>
        <w:rPr>
          <w:rFonts w:ascii="Times New Roman" w:hAnsi="Times New Roman" w:cs="Times New Roman"/>
          <w:lang w:eastAsia="pl-PL"/>
        </w:rPr>
        <w:t>grupy objętej</w:t>
      </w:r>
      <w:r w:rsidRPr="00054E46">
        <w:rPr>
          <w:rFonts w:ascii="Times New Roman" w:hAnsi="Times New Roman" w:cs="Times New Roman"/>
          <w:lang w:eastAsia="pl-PL"/>
        </w:rPr>
        <w:t xml:space="preserve"> doradztwem </w:t>
      </w:r>
      <w:r w:rsidR="00BF1B96" w:rsidRPr="001C0530">
        <w:rPr>
          <w:rFonts w:ascii="Times New Roman" w:hAnsi="Times New Roman" w:cs="Times New Roman"/>
          <w:lang w:eastAsia="pl-PL"/>
        </w:rPr>
        <w:t>*</w:t>
      </w:r>
    </w:p>
    <w:p w:rsidR="00BF1B96" w:rsidRPr="001C0530" w:rsidRDefault="00BF1B96" w:rsidP="00821367">
      <w:pPr>
        <w:suppressAutoHyphens w:val="0"/>
        <w:spacing w:after="0" w:line="240" w:lineRule="auto"/>
        <w:rPr>
          <w:rFonts w:ascii="Times New Roman" w:hAnsi="Times New Roman" w:cs="Times New Roman"/>
          <w:lang w:eastAsia="pl-PL"/>
        </w:rPr>
      </w:pPr>
    </w:p>
    <w:p w:rsidR="00BF1B96" w:rsidRPr="001C0530" w:rsidRDefault="00E34445" w:rsidP="000814B4">
      <w:pPr>
        <w:numPr>
          <w:ilvl w:val="0"/>
          <w:numId w:val="31"/>
        </w:numPr>
        <w:suppressAutoHyphens w:val="0"/>
        <w:spacing w:after="0" w:line="240" w:lineRule="auto"/>
        <w:rPr>
          <w:rFonts w:ascii="Times New Roman" w:hAnsi="Times New Roman" w:cs="Times New Roman"/>
          <w:lang w:eastAsia="pl-PL"/>
        </w:rPr>
      </w:pPr>
      <w:r>
        <w:rPr>
          <w:rFonts w:ascii="Times New Roman" w:hAnsi="Times New Roman" w:cs="Times New Roman"/>
          <w:lang w:eastAsia="pl-PL"/>
        </w:rPr>
        <w:t xml:space="preserve">Deklaruję </w:t>
      </w:r>
      <w:r w:rsidRPr="00054E46">
        <w:rPr>
          <w:rFonts w:ascii="Times New Roman" w:hAnsi="Times New Roman" w:cs="Times New Roman"/>
          <w:lang w:eastAsia="pl-PL"/>
        </w:rPr>
        <w:t xml:space="preserve">jeden </w:t>
      </w:r>
      <w:r>
        <w:rPr>
          <w:rFonts w:ascii="Times New Roman" w:hAnsi="Times New Roman" w:cs="Times New Roman"/>
          <w:lang w:eastAsia="pl-PL"/>
        </w:rPr>
        <w:t>opracowany</w:t>
      </w:r>
      <w:r w:rsidRPr="001F06CD">
        <w:rPr>
          <w:rFonts w:ascii="Times New Roman" w:hAnsi="Times New Roman" w:cs="Times New Roman"/>
          <w:lang w:eastAsia="pl-PL"/>
        </w:rPr>
        <w:t xml:space="preserve"> dla </w:t>
      </w:r>
      <w:r>
        <w:rPr>
          <w:rFonts w:ascii="Times New Roman" w:hAnsi="Times New Roman" w:cs="Times New Roman"/>
          <w:lang w:eastAsia="pl-PL"/>
        </w:rPr>
        <w:t>uczestników</w:t>
      </w:r>
      <w:r w:rsidRPr="001F06CD">
        <w:rPr>
          <w:rFonts w:ascii="Times New Roman" w:hAnsi="Times New Roman" w:cs="Times New Roman"/>
          <w:lang w:eastAsia="pl-PL"/>
        </w:rPr>
        <w:t xml:space="preserve"> projektu </w:t>
      </w:r>
      <w:r>
        <w:rPr>
          <w:rFonts w:ascii="Times New Roman" w:hAnsi="Times New Roman" w:cs="Times New Roman"/>
          <w:lang w:eastAsia="pl-PL"/>
        </w:rPr>
        <w:t>„</w:t>
      </w:r>
      <w:proofErr w:type="spellStart"/>
      <w:r>
        <w:rPr>
          <w:rFonts w:ascii="Times New Roman" w:hAnsi="Times New Roman" w:cs="Times New Roman"/>
          <w:lang w:eastAsia="pl-PL"/>
        </w:rPr>
        <w:t>Case</w:t>
      </w:r>
      <w:proofErr w:type="spellEnd"/>
      <w:r>
        <w:rPr>
          <w:rFonts w:ascii="Times New Roman" w:hAnsi="Times New Roman" w:cs="Times New Roman"/>
          <w:lang w:eastAsia="pl-PL"/>
        </w:rPr>
        <w:t xml:space="preserve"> </w:t>
      </w:r>
      <w:proofErr w:type="spellStart"/>
      <w:r>
        <w:rPr>
          <w:rFonts w:ascii="Times New Roman" w:hAnsi="Times New Roman" w:cs="Times New Roman"/>
          <w:lang w:eastAsia="pl-PL"/>
        </w:rPr>
        <w:t>study</w:t>
      </w:r>
      <w:proofErr w:type="spellEnd"/>
      <w:r>
        <w:rPr>
          <w:rFonts w:ascii="Times New Roman" w:hAnsi="Times New Roman" w:cs="Times New Roman"/>
          <w:lang w:eastAsia="pl-PL"/>
        </w:rPr>
        <w:t>” dla każdej grupy, dopasowany</w:t>
      </w:r>
      <w:r w:rsidRPr="001F06CD">
        <w:rPr>
          <w:rFonts w:ascii="Times New Roman" w:hAnsi="Times New Roman" w:cs="Times New Roman"/>
          <w:lang w:eastAsia="pl-PL"/>
        </w:rPr>
        <w:t xml:space="preserve"> do potrzeb konkretne</w:t>
      </w:r>
      <w:r>
        <w:rPr>
          <w:rFonts w:ascii="Times New Roman" w:hAnsi="Times New Roman" w:cs="Times New Roman"/>
          <w:lang w:eastAsia="pl-PL"/>
        </w:rPr>
        <w:t>j</w:t>
      </w:r>
      <w:r w:rsidRPr="001F06CD">
        <w:rPr>
          <w:rFonts w:ascii="Times New Roman" w:hAnsi="Times New Roman" w:cs="Times New Roman"/>
          <w:lang w:eastAsia="pl-PL"/>
        </w:rPr>
        <w:t xml:space="preserve"> </w:t>
      </w:r>
      <w:r>
        <w:rPr>
          <w:rFonts w:ascii="Times New Roman" w:hAnsi="Times New Roman" w:cs="Times New Roman"/>
          <w:lang w:eastAsia="pl-PL"/>
        </w:rPr>
        <w:t>grupy</w:t>
      </w:r>
      <w:r w:rsidRPr="001F06CD">
        <w:rPr>
          <w:rFonts w:ascii="Times New Roman" w:hAnsi="Times New Roman" w:cs="Times New Roman"/>
          <w:lang w:eastAsia="pl-PL"/>
        </w:rPr>
        <w:t xml:space="preserve"> </w:t>
      </w:r>
      <w:r>
        <w:rPr>
          <w:rFonts w:ascii="Times New Roman" w:hAnsi="Times New Roman" w:cs="Times New Roman"/>
          <w:lang w:eastAsia="pl-PL"/>
        </w:rPr>
        <w:t>uczestniczącej w doradztwie</w:t>
      </w:r>
      <w:r w:rsidRPr="001C0530">
        <w:rPr>
          <w:rFonts w:ascii="Times New Roman" w:hAnsi="Times New Roman" w:cs="Times New Roman"/>
          <w:lang w:eastAsia="pl-PL"/>
        </w:rPr>
        <w:t xml:space="preserve"> </w:t>
      </w:r>
      <w:r w:rsidR="00BF1B96" w:rsidRPr="001C0530">
        <w:rPr>
          <w:rFonts w:ascii="Times New Roman" w:hAnsi="Times New Roman" w:cs="Times New Roman"/>
          <w:lang w:eastAsia="pl-PL"/>
        </w:rPr>
        <w:t>*</w:t>
      </w:r>
    </w:p>
    <w:p w:rsidR="00BF1B96" w:rsidRPr="001C0530" w:rsidRDefault="00BF1B96" w:rsidP="00821367">
      <w:pPr>
        <w:suppressAutoHyphens w:val="0"/>
        <w:spacing w:after="0" w:line="240" w:lineRule="auto"/>
        <w:rPr>
          <w:rFonts w:ascii="Times New Roman" w:hAnsi="Times New Roman" w:cs="Times New Roman"/>
          <w:lang w:eastAsia="pl-PL"/>
        </w:rPr>
      </w:pPr>
    </w:p>
    <w:p w:rsidR="00BF1B96" w:rsidRPr="00821367" w:rsidRDefault="00BF1B96" w:rsidP="00370EBC">
      <w:pPr>
        <w:jc w:val="center"/>
      </w:pPr>
      <w:bookmarkStart w:id="0" w:name="_GoBack"/>
      <w:bookmarkEnd w:id="0"/>
    </w:p>
    <w:p w:rsidR="00BF1B96" w:rsidRPr="001C0530" w:rsidRDefault="00BF1B96" w:rsidP="00370EBC">
      <w:pPr>
        <w:jc w:val="center"/>
        <w:rPr>
          <w:rFonts w:ascii="Times New Roman" w:hAnsi="Times New Roman" w:cs="Times New Roman"/>
          <w:lang w:eastAsia="pl-PL"/>
        </w:rPr>
      </w:pPr>
    </w:p>
    <w:p w:rsidR="00BF1B96" w:rsidRPr="001C0530" w:rsidRDefault="00BF1B96" w:rsidP="00821367">
      <w:pPr>
        <w:rPr>
          <w:rFonts w:ascii="Times New Roman" w:hAnsi="Times New Roman" w:cs="Times New Roman"/>
          <w:lang w:eastAsia="pl-PL"/>
        </w:rPr>
      </w:pPr>
      <w:r w:rsidRPr="001C0530">
        <w:rPr>
          <w:rFonts w:ascii="Times New Roman" w:hAnsi="Times New Roman" w:cs="Times New Roman"/>
          <w:lang w:eastAsia="pl-PL"/>
        </w:rPr>
        <w:t>*niepotrzebne skreślić</w:t>
      </w:r>
    </w:p>
    <w:p w:rsidR="00BF1B96" w:rsidRDefault="00BF1B96" w:rsidP="00370EBC">
      <w:pPr>
        <w:jc w:val="center"/>
      </w:pPr>
    </w:p>
    <w:p w:rsidR="00BF1B96" w:rsidRDefault="00BF1B96" w:rsidP="00821367">
      <w:pPr>
        <w:spacing w:line="360" w:lineRule="auto"/>
        <w:ind w:left="142" w:hanging="142"/>
        <w:rPr>
          <w:lang w:eastAsia="en-US"/>
        </w:rPr>
      </w:pPr>
    </w:p>
    <w:p w:rsidR="00BF1B96" w:rsidRPr="0097104E" w:rsidRDefault="00BF1B96" w:rsidP="00821367">
      <w:pPr>
        <w:spacing w:line="360" w:lineRule="auto"/>
        <w:ind w:left="142" w:hanging="142"/>
        <w:rPr>
          <w:lang w:eastAsia="en-US"/>
        </w:rPr>
      </w:pPr>
    </w:p>
    <w:p w:rsidR="00BF1B96" w:rsidRPr="0097104E" w:rsidRDefault="00BF1B96" w:rsidP="00821367">
      <w:pPr>
        <w:spacing w:line="360" w:lineRule="auto"/>
        <w:ind w:left="142" w:hanging="142"/>
        <w:rPr>
          <w:lang w:eastAsia="en-US"/>
        </w:rPr>
      </w:pPr>
    </w:p>
    <w:p w:rsidR="00BF1B96" w:rsidRPr="0097104E" w:rsidRDefault="00BF1B96" w:rsidP="00821367">
      <w:pPr>
        <w:jc w:val="both"/>
      </w:pPr>
      <w:r w:rsidRPr="0097104E">
        <w:t> …………………….</w:t>
      </w:r>
      <w:r>
        <w:t xml:space="preserve"> </w:t>
      </w:r>
      <w:r w:rsidRPr="0097104E">
        <w:t>dnia</w:t>
      </w:r>
      <w:r>
        <w:t xml:space="preserve"> </w:t>
      </w:r>
      <w:r w:rsidRPr="0097104E">
        <w:t xml:space="preserve">…………             </w:t>
      </w:r>
      <w:r w:rsidRPr="0097104E">
        <w:tab/>
      </w:r>
      <w:r w:rsidRPr="0097104E">
        <w:tab/>
        <w:t xml:space="preserve">           …………………………………………………………………….                                         </w:t>
      </w:r>
    </w:p>
    <w:p w:rsidR="00BF1B96" w:rsidRPr="0097104E" w:rsidRDefault="00BF1B96" w:rsidP="00821367">
      <w:pPr>
        <w:ind w:left="709" w:hanging="142"/>
      </w:pPr>
      <w:r w:rsidRPr="0097104E">
        <w:rPr>
          <w:lang w:eastAsia="en-US"/>
        </w:rPr>
        <w:tab/>
      </w:r>
      <w:r w:rsidRPr="0097104E">
        <w:rPr>
          <w:lang w:eastAsia="en-US"/>
        </w:rPr>
        <w:tab/>
      </w:r>
      <w:r w:rsidRPr="0097104E">
        <w:rPr>
          <w:lang w:eastAsia="en-US"/>
        </w:rPr>
        <w:tab/>
      </w:r>
      <w:r w:rsidRPr="0097104E">
        <w:rPr>
          <w:lang w:eastAsia="en-US"/>
        </w:rPr>
        <w:tab/>
      </w:r>
      <w:r w:rsidRPr="0097104E">
        <w:rPr>
          <w:lang w:eastAsia="en-US"/>
        </w:rPr>
        <w:tab/>
      </w:r>
      <w:r w:rsidRPr="0097104E">
        <w:rPr>
          <w:lang w:eastAsia="en-US"/>
        </w:rPr>
        <w:tab/>
      </w:r>
      <w:r w:rsidRPr="0097104E">
        <w:rPr>
          <w:lang w:eastAsia="en-US"/>
        </w:rPr>
        <w:tab/>
      </w:r>
      <w:r w:rsidRPr="0097104E">
        <w:t>podpis osoby/osób upoważnionej/</w:t>
      </w:r>
      <w:proofErr w:type="spellStart"/>
      <w:r w:rsidRPr="0097104E">
        <w:t>ych</w:t>
      </w:r>
      <w:proofErr w:type="spellEnd"/>
      <w:r w:rsidRPr="0097104E">
        <w:t xml:space="preserve"> do </w:t>
      </w:r>
    </w:p>
    <w:p w:rsidR="00BF1B96" w:rsidRPr="0097104E" w:rsidRDefault="00BF1B96" w:rsidP="00821367">
      <w:pPr>
        <w:ind w:left="709" w:hanging="142"/>
      </w:pPr>
      <w:r w:rsidRPr="0097104E">
        <w:t xml:space="preserve">                                                                                                 reprezentowania Wykonawcy</w:t>
      </w:r>
    </w:p>
    <w:p w:rsidR="00BF1B96" w:rsidRDefault="00BF1B96" w:rsidP="00370EBC">
      <w:pPr>
        <w:jc w:val="center"/>
      </w:pPr>
    </w:p>
    <w:sectPr w:rsidR="00BF1B96" w:rsidSect="00C270CF">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33DB" w:rsidRDefault="00F533DB" w:rsidP="00285B21">
      <w:pPr>
        <w:spacing w:after="0" w:line="240" w:lineRule="auto"/>
      </w:pPr>
      <w:r>
        <w:separator/>
      </w:r>
    </w:p>
  </w:endnote>
  <w:endnote w:type="continuationSeparator" w:id="0">
    <w:p w:rsidR="00F533DB" w:rsidRDefault="00F533DB" w:rsidP="00285B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Garamond">
    <w:panose1 w:val="02020404030301010803"/>
    <w:charset w:val="EE"/>
    <w:family w:val="roman"/>
    <w:pitch w:val="variable"/>
    <w:sig w:usb0="00000287" w:usb1="00000000" w:usb2="00000000" w:usb3="00000000" w:csb0="0000009F" w:csb1="00000000"/>
  </w:font>
  <w:font w:name="Verdana">
    <w:altName w:val="Verdana"/>
    <w:panose1 w:val="020B0604030504040204"/>
    <w:charset w:val="EE"/>
    <w:family w:val="swiss"/>
    <w:pitch w:val="variable"/>
    <w:sig w:usb0="A10006FF" w:usb1="4000205B" w:usb2="00000010" w:usb3="00000000" w:csb0="0000019F" w:csb1="00000000"/>
  </w:font>
  <w:font w:name="DejaVu Sans">
    <w:altName w:val="MS Gothic"/>
    <w:panose1 w:val="00000000000000000000"/>
    <w:charset w:val="EE"/>
    <w:family w:val="swiss"/>
    <w:notTrueType/>
    <w:pitch w:val="variable"/>
    <w:sig w:usb0="00000007" w:usb1="00000000" w:usb2="00000000" w:usb3="00000000" w:csb0="0000000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B96" w:rsidRDefault="00E84A43">
    <w:pPr>
      <w:pStyle w:val="Stopka"/>
      <w:jc w:val="right"/>
    </w:pPr>
    <w:r>
      <w:fldChar w:fldCharType="begin"/>
    </w:r>
    <w:r w:rsidR="00177759">
      <w:instrText>PAGE   \* MERGEFORMAT</w:instrText>
    </w:r>
    <w:r>
      <w:fldChar w:fldCharType="separate"/>
    </w:r>
    <w:r w:rsidR="00282D84">
      <w:rPr>
        <w:noProof/>
      </w:rPr>
      <w:t>14</w:t>
    </w:r>
    <w:r>
      <w:rPr>
        <w:noProof/>
      </w:rPr>
      <w:fldChar w:fldCharType="end"/>
    </w:r>
  </w:p>
  <w:p w:rsidR="00BF1B96" w:rsidRDefault="00BF1B96">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33DB" w:rsidRDefault="00F533DB" w:rsidP="00285B21">
      <w:pPr>
        <w:spacing w:after="0" w:line="240" w:lineRule="auto"/>
      </w:pPr>
      <w:r>
        <w:separator/>
      </w:r>
    </w:p>
  </w:footnote>
  <w:footnote w:type="continuationSeparator" w:id="0">
    <w:p w:rsidR="00F533DB" w:rsidRDefault="00F533DB" w:rsidP="00285B2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B96" w:rsidRDefault="00E84A43">
    <w:pPr>
      <w:pStyle w:val="Nagwek"/>
    </w:pPr>
    <w:r>
      <w:rPr>
        <w:noProof/>
        <w:lang w:eastAsia="pl-PL"/>
      </w:rPr>
      <w:pict>
        <v:group id="Grupa 7" o:spid="_x0000_s4097" style="position:absolute;margin-left:-24.95pt;margin-top:-16.2pt;width:511pt;height:39.35pt;z-index:251658240" coordorigin="993,8288" coordsize="10220,7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4101" type="#_x0000_t75" style="position:absolute;left:993;top:8313;width:1977;height:74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JoHS+AAAA2gAAAA8AAABkcnMvZG93bnJldi54bWxET02LwjAQvQv+hzDC3jTVgyy1UVQQPXhp&#10;dxWPQzM2xWZSm2i7/35zWNjj431nm8E24k2drx0rmM8SEMSl0zVXCr6/DtNPED4ga2wck4If8rBZ&#10;j0cZptr1nNO7CJWIIexTVGBCaFMpfWnIop+5ljhyd9dZDBF2ldQd9jHcNnKRJEtpsebYYLClvaHy&#10;Ubysgmeubwd3TfpLgbvzS+/yho9GqY/JsF2BCDSEf/Gf+6QVxK3xSrwBcv0L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DCJoHS+AAAA2gAAAA8AAAAAAAAAAAAAAAAAnwIAAGRy&#10;cy9kb3ducmV2LnhtbFBLBQYAAAAABAAEAPcAAACKAwAAAAA=&#10;">
            <v:imagedata r:id="rId1" o:title=""/>
          </v:shape>
          <v:shape id="Picture 8" o:spid="_x0000_s4100" type="#_x0000_t75" style="position:absolute;left:3061;top:8288;width:2267;height:78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Knr7EAAAA2gAAAA8AAABkcnMvZG93bnJldi54bWxEj09rwkAUxO9Cv8PyCr3ppoWKRjfBCoVA&#10;L/XPxdsj+8xGs2+T7FZjP71bKHgcZuY3zDIfbCMu1PvasYLXSQKCuHS65krBfvc5noHwAVlj45gU&#10;3MhDnj2Nlphqd+UNXbahEhHCPkUFJoQ2ldKXhiz6iWuJo3d0vcUQZV9J3eM1wm0j35JkKi3WHBcM&#10;trQ2VJ63P1bB4fR9a4ePw+970XVfXbG2Rm6sUi/Pw2oBItAQHuH/dqEVzOHvSrwBMr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mKnr7EAAAA2gAAAA8AAAAAAAAAAAAAAAAA&#10;nwIAAGRycy9kb3ducmV2LnhtbFBLBQYAAAAABAAEAPcAAACQAwAAAAA=&#10;">
            <v:imagedata r:id="rId2" o:title=""/>
          </v:shape>
          <v:shape id="Picture 9" o:spid="_x0000_s4099" type="#_x0000_t75" style="position:absolute;left:5720;top:8455;width:2438;height:5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V7mvFAAAA2wAAAA8AAABkcnMvZG93bnJldi54bWxEj09rwkAQxe9Cv8Myhd5009KKRDciBf9B&#10;L9VSPA7ZMQnJzqbZNcZ++s6h4G2G9+a93yyWg2tUT12oPBt4niSgiHNvKy4MfB3X4xmoEJEtNp7J&#10;wI0CLLOH0QJT66/8Sf0hFkpCOKRooIyxTbUOeUkOw8S3xKKdfecwytoV2nZ4lXDX6JckmWqHFUtD&#10;iS29l5TXh4sz8D1sdh99y3r6+rv5OW3jm67Xe2OeHofVHFSkId7N/9c7K/hCL7/IADr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1e5rxQAAANsAAAAPAAAAAAAAAAAAAAAA&#10;AJ8CAABkcnMvZG93bnJldi54bWxQSwUGAAAAAAQABAD3AAAAkQMAAAAA&#10;">
            <v:imagedata r:id="rId3" o:title=""/>
          </v:shape>
          <v:shape id="Picture 10" o:spid="_x0000_s4098" type="#_x0000_t75" style="position:absolute;left:8554;top:8429;width:2659;height:5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RuPfDAAAA2wAAAA8AAABkcnMvZG93bnJldi54bWxET01rwkAQvRf6H5Yp9FY3iUUkukqpaHuy&#10;VFvQ25Adk5Dd2ZBdTdpf7xaE3ubxPme+HKwRF+p87VhBOkpAEBdO11wq+Nqvn6YgfEDWaByTgh/y&#10;sFzc380x167nT7rsQiliCPscFVQhtLmUvqjIoh+5ljhyJ9dZDBF2pdQd9jHcGpklyURarDk2VNjS&#10;a0VFsztbBePm+P3WfPz2z4ezKzdbY7JslSr1+DC8zEAEGsK/+OZ+13F+Cn+/xAPk4g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ZG498MAAADbAAAADwAAAAAAAAAAAAAAAACf&#10;AgAAZHJzL2Rvd25yZXYueG1sUEsFBgAAAAAEAAQA9wAAAI8DAAAAAA==&#10;">
            <v:imagedata r:id="rId4" o:title=""/>
          </v:shape>
        </v:group>
      </w:pict>
    </w:r>
  </w:p>
  <w:p w:rsidR="00BF1B96" w:rsidRDefault="00BF1B96">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75512"/>
    <w:multiLevelType w:val="hybridMultilevel"/>
    <w:tmpl w:val="B5B8DE8E"/>
    <w:lvl w:ilvl="0" w:tplc="B358E5DA">
      <w:numFmt w:val="bullet"/>
      <w:lvlText w:val="•"/>
      <w:lvlJc w:val="left"/>
      <w:pPr>
        <w:ind w:left="1080" w:hanging="360"/>
      </w:pPr>
      <w:rPr>
        <w:rFonts w:ascii="Times New Roman" w:eastAsia="Times New Roman" w:hAnsi="Times New Roman"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
    <w:nsid w:val="0CE26EF8"/>
    <w:multiLevelType w:val="hybridMultilevel"/>
    <w:tmpl w:val="C0FE6C5A"/>
    <w:lvl w:ilvl="0" w:tplc="7E7856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0DD2736"/>
    <w:multiLevelType w:val="hybridMultilevel"/>
    <w:tmpl w:val="A39AD002"/>
    <w:lvl w:ilvl="0" w:tplc="0415000F">
      <w:start w:val="1"/>
      <w:numFmt w:val="decimal"/>
      <w:lvlText w:val="%1."/>
      <w:lvlJc w:val="left"/>
      <w:pPr>
        <w:ind w:left="720" w:hanging="360"/>
      </w:pPr>
      <w:rPr>
        <w:rFonts w:cs="Times New Roman" w:hint="default"/>
        <w:b w:val="0"/>
        <w:color w:val="auto"/>
      </w:rPr>
    </w:lvl>
    <w:lvl w:ilvl="1" w:tplc="04150001">
      <w:start w:val="1"/>
      <w:numFmt w:val="bullet"/>
      <w:lvlText w:val=""/>
      <w:lvlJc w:val="left"/>
      <w:pPr>
        <w:ind w:left="1440" w:hanging="360"/>
      </w:pPr>
      <w:rPr>
        <w:rFonts w:ascii="Symbol" w:hAnsi="Symbol" w:hint="default"/>
      </w:rPr>
    </w:lvl>
    <w:lvl w:ilvl="2" w:tplc="646E40F0">
      <w:start w:val="1"/>
      <w:numFmt w:val="lowerLetter"/>
      <w:lvlText w:val="%3)"/>
      <w:lvlJc w:val="left"/>
      <w:pPr>
        <w:tabs>
          <w:tab w:val="num" w:pos="2340"/>
        </w:tabs>
        <w:ind w:left="2340" w:hanging="360"/>
      </w:pPr>
      <w:rPr>
        <w:rFonts w:cs="Times New Roman" w:hint="default"/>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nsid w:val="13612A76"/>
    <w:multiLevelType w:val="hybridMultilevel"/>
    <w:tmpl w:val="46DA917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83D1732"/>
    <w:multiLevelType w:val="hybridMultilevel"/>
    <w:tmpl w:val="BC6E6F14"/>
    <w:lvl w:ilvl="0" w:tplc="0415000B">
      <w:start w:val="1"/>
      <w:numFmt w:val="bullet"/>
      <w:lvlText w:val=""/>
      <w:lvlJc w:val="left"/>
      <w:pPr>
        <w:ind w:left="1549" w:hanging="360"/>
      </w:pPr>
      <w:rPr>
        <w:rFonts w:ascii="Wingdings" w:hAnsi="Wingdings" w:hint="default"/>
      </w:rPr>
    </w:lvl>
    <w:lvl w:ilvl="1" w:tplc="04150003" w:tentative="1">
      <w:start w:val="1"/>
      <w:numFmt w:val="bullet"/>
      <w:lvlText w:val="o"/>
      <w:lvlJc w:val="left"/>
      <w:pPr>
        <w:ind w:left="2269" w:hanging="360"/>
      </w:pPr>
      <w:rPr>
        <w:rFonts w:ascii="Courier New" w:hAnsi="Courier New" w:hint="default"/>
      </w:rPr>
    </w:lvl>
    <w:lvl w:ilvl="2" w:tplc="04150005" w:tentative="1">
      <w:start w:val="1"/>
      <w:numFmt w:val="bullet"/>
      <w:lvlText w:val=""/>
      <w:lvlJc w:val="left"/>
      <w:pPr>
        <w:ind w:left="2989" w:hanging="360"/>
      </w:pPr>
      <w:rPr>
        <w:rFonts w:ascii="Wingdings" w:hAnsi="Wingdings" w:hint="default"/>
      </w:rPr>
    </w:lvl>
    <w:lvl w:ilvl="3" w:tplc="04150001" w:tentative="1">
      <w:start w:val="1"/>
      <w:numFmt w:val="bullet"/>
      <w:lvlText w:val=""/>
      <w:lvlJc w:val="left"/>
      <w:pPr>
        <w:ind w:left="3709" w:hanging="360"/>
      </w:pPr>
      <w:rPr>
        <w:rFonts w:ascii="Symbol" w:hAnsi="Symbol" w:hint="default"/>
      </w:rPr>
    </w:lvl>
    <w:lvl w:ilvl="4" w:tplc="04150003" w:tentative="1">
      <w:start w:val="1"/>
      <w:numFmt w:val="bullet"/>
      <w:lvlText w:val="o"/>
      <w:lvlJc w:val="left"/>
      <w:pPr>
        <w:ind w:left="4429" w:hanging="360"/>
      </w:pPr>
      <w:rPr>
        <w:rFonts w:ascii="Courier New" w:hAnsi="Courier New" w:hint="default"/>
      </w:rPr>
    </w:lvl>
    <w:lvl w:ilvl="5" w:tplc="04150005" w:tentative="1">
      <w:start w:val="1"/>
      <w:numFmt w:val="bullet"/>
      <w:lvlText w:val=""/>
      <w:lvlJc w:val="left"/>
      <w:pPr>
        <w:ind w:left="5149" w:hanging="360"/>
      </w:pPr>
      <w:rPr>
        <w:rFonts w:ascii="Wingdings" w:hAnsi="Wingdings" w:hint="default"/>
      </w:rPr>
    </w:lvl>
    <w:lvl w:ilvl="6" w:tplc="04150001" w:tentative="1">
      <w:start w:val="1"/>
      <w:numFmt w:val="bullet"/>
      <w:lvlText w:val=""/>
      <w:lvlJc w:val="left"/>
      <w:pPr>
        <w:ind w:left="5869" w:hanging="360"/>
      </w:pPr>
      <w:rPr>
        <w:rFonts w:ascii="Symbol" w:hAnsi="Symbol" w:hint="default"/>
      </w:rPr>
    </w:lvl>
    <w:lvl w:ilvl="7" w:tplc="04150003" w:tentative="1">
      <w:start w:val="1"/>
      <w:numFmt w:val="bullet"/>
      <w:lvlText w:val="o"/>
      <w:lvlJc w:val="left"/>
      <w:pPr>
        <w:ind w:left="6589" w:hanging="360"/>
      </w:pPr>
      <w:rPr>
        <w:rFonts w:ascii="Courier New" w:hAnsi="Courier New" w:hint="default"/>
      </w:rPr>
    </w:lvl>
    <w:lvl w:ilvl="8" w:tplc="04150005" w:tentative="1">
      <w:start w:val="1"/>
      <w:numFmt w:val="bullet"/>
      <w:lvlText w:val=""/>
      <w:lvlJc w:val="left"/>
      <w:pPr>
        <w:ind w:left="7309" w:hanging="360"/>
      </w:pPr>
      <w:rPr>
        <w:rFonts w:ascii="Wingdings" w:hAnsi="Wingdings" w:hint="default"/>
      </w:rPr>
    </w:lvl>
  </w:abstractNum>
  <w:abstractNum w:abstractNumId="5">
    <w:nsid w:val="1DE464B4"/>
    <w:multiLevelType w:val="hybridMultilevel"/>
    <w:tmpl w:val="C798C820"/>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nsid w:val="1EEB67FA"/>
    <w:multiLevelType w:val="hybridMultilevel"/>
    <w:tmpl w:val="A40AAE66"/>
    <w:lvl w:ilvl="0" w:tplc="A7807E46">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1EFC6ACF"/>
    <w:multiLevelType w:val="hybridMultilevel"/>
    <w:tmpl w:val="D74E4C70"/>
    <w:lvl w:ilvl="0" w:tplc="0415000F">
      <w:start w:val="1"/>
      <w:numFmt w:val="decimal"/>
      <w:lvlText w:val="%1."/>
      <w:lvlJc w:val="left"/>
      <w:pPr>
        <w:ind w:left="644" w:hanging="360"/>
      </w:pPr>
      <w:rPr>
        <w:rFonts w:cs="Times New Roman" w:hint="default"/>
      </w:rPr>
    </w:lvl>
    <w:lvl w:ilvl="1" w:tplc="04150019" w:tentative="1">
      <w:start w:val="1"/>
      <w:numFmt w:val="lowerLetter"/>
      <w:lvlText w:val="%2."/>
      <w:lvlJc w:val="left"/>
      <w:pPr>
        <w:ind w:left="1364" w:hanging="360"/>
      </w:pPr>
      <w:rPr>
        <w:rFonts w:cs="Times New Roman"/>
      </w:rPr>
    </w:lvl>
    <w:lvl w:ilvl="2" w:tplc="0415001B" w:tentative="1">
      <w:start w:val="1"/>
      <w:numFmt w:val="lowerRoman"/>
      <w:lvlText w:val="%3."/>
      <w:lvlJc w:val="right"/>
      <w:pPr>
        <w:ind w:left="2084" w:hanging="180"/>
      </w:pPr>
      <w:rPr>
        <w:rFonts w:cs="Times New Roman"/>
      </w:rPr>
    </w:lvl>
    <w:lvl w:ilvl="3" w:tplc="0415000F" w:tentative="1">
      <w:start w:val="1"/>
      <w:numFmt w:val="decimal"/>
      <w:lvlText w:val="%4."/>
      <w:lvlJc w:val="left"/>
      <w:pPr>
        <w:ind w:left="2804" w:hanging="360"/>
      </w:pPr>
      <w:rPr>
        <w:rFonts w:cs="Times New Roman"/>
      </w:rPr>
    </w:lvl>
    <w:lvl w:ilvl="4" w:tplc="04150019" w:tentative="1">
      <w:start w:val="1"/>
      <w:numFmt w:val="lowerLetter"/>
      <w:lvlText w:val="%5."/>
      <w:lvlJc w:val="left"/>
      <w:pPr>
        <w:ind w:left="3524" w:hanging="360"/>
      </w:pPr>
      <w:rPr>
        <w:rFonts w:cs="Times New Roman"/>
      </w:rPr>
    </w:lvl>
    <w:lvl w:ilvl="5" w:tplc="0415001B" w:tentative="1">
      <w:start w:val="1"/>
      <w:numFmt w:val="lowerRoman"/>
      <w:lvlText w:val="%6."/>
      <w:lvlJc w:val="right"/>
      <w:pPr>
        <w:ind w:left="4244" w:hanging="180"/>
      </w:pPr>
      <w:rPr>
        <w:rFonts w:cs="Times New Roman"/>
      </w:rPr>
    </w:lvl>
    <w:lvl w:ilvl="6" w:tplc="0415000F" w:tentative="1">
      <w:start w:val="1"/>
      <w:numFmt w:val="decimal"/>
      <w:lvlText w:val="%7."/>
      <w:lvlJc w:val="left"/>
      <w:pPr>
        <w:ind w:left="4964" w:hanging="360"/>
      </w:pPr>
      <w:rPr>
        <w:rFonts w:cs="Times New Roman"/>
      </w:rPr>
    </w:lvl>
    <w:lvl w:ilvl="7" w:tplc="04150019" w:tentative="1">
      <w:start w:val="1"/>
      <w:numFmt w:val="lowerLetter"/>
      <w:lvlText w:val="%8."/>
      <w:lvlJc w:val="left"/>
      <w:pPr>
        <w:ind w:left="5684" w:hanging="360"/>
      </w:pPr>
      <w:rPr>
        <w:rFonts w:cs="Times New Roman"/>
      </w:rPr>
    </w:lvl>
    <w:lvl w:ilvl="8" w:tplc="0415001B" w:tentative="1">
      <w:start w:val="1"/>
      <w:numFmt w:val="lowerRoman"/>
      <w:lvlText w:val="%9."/>
      <w:lvlJc w:val="right"/>
      <w:pPr>
        <w:ind w:left="6404" w:hanging="180"/>
      </w:pPr>
      <w:rPr>
        <w:rFonts w:cs="Times New Roman"/>
      </w:rPr>
    </w:lvl>
  </w:abstractNum>
  <w:abstractNum w:abstractNumId="8">
    <w:nsid w:val="2C556CFB"/>
    <w:multiLevelType w:val="hybridMultilevel"/>
    <w:tmpl w:val="BB6A6A70"/>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nsid w:val="2CAC011C"/>
    <w:multiLevelType w:val="hybridMultilevel"/>
    <w:tmpl w:val="1446073A"/>
    <w:lvl w:ilvl="0" w:tplc="0415000F">
      <w:start w:val="1"/>
      <w:numFmt w:val="decimal"/>
      <w:lvlText w:val="%1."/>
      <w:lvlJc w:val="left"/>
      <w:pPr>
        <w:ind w:left="720" w:hanging="360"/>
      </w:pPr>
      <w:rPr>
        <w:rFonts w:cs="Times New Roman" w:hint="default"/>
      </w:rPr>
    </w:lvl>
    <w:lvl w:ilvl="1" w:tplc="04150017">
      <w:start w:val="1"/>
      <w:numFmt w:val="lowerLetter"/>
      <w:lvlText w:val="%2)"/>
      <w:lvlJc w:val="left"/>
      <w:pPr>
        <w:ind w:left="1440" w:hanging="360"/>
      </w:pPr>
      <w:rPr>
        <w:rFonts w:cs="Times New Roman"/>
      </w:rPr>
    </w:lvl>
    <w:lvl w:ilvl="2" w:tplc="0415000F">
      <w:start w:val="1"/>
      <w:numFmt w:val="decimal"/>
      <w:lvlText w:val="%3."/>
      <w:lvlJc w:val="lef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30D80052"/>
    <w:multiLevelType w:val="hybridMultilevel"/>
    <w:tmpl w:val="804446CE"/>
    <w:lvl w:ilvl="0" w:tplc="B358E5DA">
      <w:numFmt w:val="bullet"/>
      <w:lvlText w:val="•"/>
      <w:lvlJc w:val="left"/>
      <w:pPr>
        <w:ind w:left="720" w:hanging="360"/>
      </w:pPr>
      <w:rPr>
        <w:rFonts w:ascii="Times New Roman" w:eastAsia="Times New Roman" w:hAnsi="Times New Roman"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3282563A"/>
    <w:multiLevelType w:val="hybridMultilevel"/>
    <w:tmpl w:val="1446073A"/>
    <w:lvl w:ilvl="0" w:tplc="0415000F">
      <w:start w:val="1"/>
      <w:numFmt w:val="decimal"/>
      <w:lvlText w:val="%1."/>
      <w:lvlJc w:val="left"/>
      <w:pPr>
        <w:ind w:left="720" w:hanging="360"/>
      </w:pPr>
      <w:rPr>
        <w:rFonts w:cs="Times New Roman" w:hint="default"/>
      </w:rPr>
    </w:lvl>
    <w:lvl w:ilvl="1" w:tplc="04150017">
      <w:start w:val="1"/>
      <w:numFmt w:val="lowerLetter"/>
      <w:lvlText w:val="%2)"/>
      <w:lvlJc w:val="left"/>
      <w:pPr>
        <w:ind w:left="1440" w:hanging="360"/>
      </w:pPr>
      <w:rPr>
        <w:rFonts w:cs="Times New Roman"/>
      </w:rPr>
    </w:lvl>
    <w:lvl w:ilvl="2" w:tplc="0415000F">
      <w:start w:val="1"/>
      <w:numFmt w:val="decimal"/>
      <w:lvlText w:val="%3."/>
      <w:lvlJc w:val="lef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nsid w:val="375E4272"/>
    <w:multiLevelType w:val="hybridMultilevel"/>
    <w:tmpl w:val="8F202F0E"/>
    <w:lvl w:ilvl="0" w:tplc="7E78568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nsid w:val="3C31663B"/>
    <w:multiLevelType w:val="hybridMultilevel"/>
    <w:tmpl w:val="FE48D418"/>
    <w:name w:val="WW8Num94225222222"/>
    <w:lvl w:ilvl="0" w:tplc="5D589626">
      <w:start w:val="1"/>
      <w:numFmt w:val="bullet"/>
      <w:lvlText w:val=""/>
      <w:lvlJc w:val="left"/>
      <w:pPr>
        <w:tabs>
          <w:tab w:val="num" w:pos="357"/>
        </w:tabs>
        <w:ind w:left="357" w:hanging="357"/>
      </w:pPr>
      <w:rPr>
        <w:rFonts w:ascii="Wingdings" w:hAnsi="Wingdings" w:hint="default"/>
        <w:color w:val="000000"/>
      </w:rPr>
    </w:lvl>
    <w:lvl w:ilvl="1" w:tplc="04150003">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4">
    <w:nsid w:val="46B430CF"/>
    <w:multiLevelType w:val="hybridMultilevel"/>
    <w:tmpl w:val="D978862C"/>
    <w:lvl w:ilvl="0" w:tplc="D14CDD72">
      <w:start w:val="1"/>
      <w:numFmt w:val="decimal"/>
      <w:lvlText w:val="%1."/>
      <w:lvlJc w:val="left"/>
      <w:pPr>
        <w:ind w:left="720" w:hanging="360"/>
      </w:pPr>
      <w:rPr>
        <w:rFonts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nsid w:val="46E8665E"/>
    <w:multiLevelType w:val="hybridMultilevel"/>
    <w:tmpl w:val="E6D061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4F412D8C"/>
    <w:multiLevelType w:val="hybridMultilevel"/>
    <w:tmpl w:val="21C626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532E5FF2"/>
    <w:multiLevelType w:val="hybridMultilevel"/>
    <w:tmpl w:val="3232F446"/>
    <w:lvl w:ilvl="0" w:tplc="B358E5DA">
      <w:numFmt w:val="bullet"/>
      <w:lvlText w:val="•"/>
      <w:lvlJc w:val="left"/>
      <w:pPr>
        <w:ind w:left="1080" w:hanging="360"/>
      </w:pPr>
      <w:rPr>
        <w:rFonts w:ascii="Times New Roman" w:eastAsia="Times New Roman" w:hAnsi="Times New Roman"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8">
    <w:nsid w:val="59B83801"/>
    <w:multiLevelType w:val="hybridMultilevel"/>
    <w:tmpl w:val="5F02275C"/>
    <w:lvl w:ilvl="0" w:tplc="FFFFFFFF">
      <w:start w:val="1"/>
      <w:numFmt w:val="upperRoman"/>
      <w:lvlText w:val="%1."/>
      <w:lvlJc w:val="right"/>
      <w:pPr>
        <w:ind w:left="360" w:hanging="360"/>
      </w:pPr>
      <w:rPr>
        <w:rFonts w:cs="Times New Roman"/>
      </w:rPr>
    </w:lvl>
    <w:lvl w:ilvl="1" w:tplc="FFFFFFFF">
      <w:start w:val="1"/>
      <w:numFmt w:val="decimal"/>
      <w:lvlText w:val="%2."/>
      <w:lvlJc w:val="left"/>
      <w:pPr>
        <w:ind w:left="927" w:hanging="360"/>
      </w:pPr>
      <w:rPr>
        <w:rFonts w:cs="Times New Roman"/>
      </w:rPr>
    </w:lvl>
    <w:lvl w:ilvl="2" w:tplc="FFFFFFFF">
      <w:start w:val="1"/>
      <w:numFmt w:val="lowerRoman"/>
      <w:lvlText w:val="%3."/>
      <w:lvlJc w:val="right"/>
      <w:pPr>
        <w:ind w:left="1800" w:hanging="180"/>
      </w:pPr>
      <w:rPr>
        <w:rFonts w:cs="Times New Roman"/>
      </w:rPr>
    </w:lvl>
    <w:lvl w:ilvl="3" w:tplc="FFFFFFFF" w:tentative="1">
      <w:start w:val="1"/>
      <w:numFmt w:val="decimal"/>
      <w:lvlText w:val="%4."/>
      <w:lvlJc w:val="left"/>
      <w:pPr>
        <w:ind w:left="2520" w:hanging="360"/>
      </w:pPr>
      <w:rPr>
        <w:rFonts w:cs="Times New Roman"/>
      </w:rPr>
    </w:lvl>
    <w:lvl w:ilvl="4" w:tplc="FFFFFFFF" w:tentative="1">
      <w:start w:val="1"/>
      <w:numFmt w:val="lowerLetter"/>
      <w:lvlText w:val="%5."/>
      <w:lvlJc w:val="left"/>
      <w:pPr>
        <w:ind w:left="3240" w:hanging="360"/>
      </w:pPr>
      <w:rPr>
        <w:rFonts w:cs="Times New Roman"/>
      </w:rPr>
    </w:lvl>
    <w:lvl w:ilvl="5" w:tplc="FFFFFFFF" w:tentative="1">
      <w:start w:val="1"/>
      <w:numFmt w:val="lowerRoman"/>
      <w:lvlText w:val="%6."/>
      <w:lvlJc w:val="right"/>
      <w:pPr>
        <w:ind w:left="3960" w:hanging="180"/>
      </w:pPr>
      <w:rPr>
        <w:rFonts w:cs="Times New Roman"/>
      </w:rPr>
    </w:lvl>
    <w:lvl w:ilvl="6" w:tplc="FFFFFFFF" w:tentative="1">
      <w:start w:val="1"/>
      <w:numFmt w:val="decimal"/>
      <w:lvlText w:val="%7."/>
      <w:lvlJc w:val="left"/>
      <w:pPr>
        <w:ind w:left="4680" w:hanging="360"/>
      </w:pPr>
      <w:rPr>
        <w:rFonts w:cs="Times New Roman"/>
      </w:rPr>
    </w:lvl>
    <w:lvl w:ilvl="7" w:tplc="FFFFFFFF" w:tentative="1">
      <w:start w:val="1"/>
      <w:numFmt w:val="lowerLetter"/>
      <w:lvlText w:val="%8."/>
      <w:lvlJc w:val="left"/>
      <w:pPr>
        <w:ind w:left="5400" w:hanging="360"/>
      </w:pPr>
      <w:rPr>
        <w:rFonts w:cs="Times New Roman"/>
      </w:rPr>
    </w:lvl>
    <w:lvl w:ilvl="8" w:tplc="FFFFFFFF" w:tentative="1">
      <w:start w:val="1"/>
      <w:numFmt w:val="lowerRoman"/>
      <w:lvlText w:val="%9."/>
      <w:lvlJc w:val="right"/>
      <w:pPr>
        <w:ind w:left="6120" w:hanging="180"/>
      </w:pPr>
      <w:rPr>
        <w:rFonts w:cs="Times New Roman"/>
      </w:rPr>
    </w:lvl>
  </w:abstractNum>
  <w:abstractNum w:abstractNumId="19">
    <w:nsid w:val="63895289"/>
    <w:multiLevelType w:val="hybridMultilevel"/>
    <w:tmpl w:val="7FECE2E4"/>
    <w:lvl w:ilvl="0" w:tplc="16A0737A">
      <w:start w:val="1"/>
      <w:numFmt w:val="decimal"/>
      <w:lvlText w:val="%1."/>
      <w:lvlJc w:val="left"/>
      <w:pPr>
        <w:ind w:left="480" w:hanging="360"/>
      </w:pPr>
      <w:rPr>
        <w:rFonts w:cs="Times New Roman" w:hint="default"/>
      </w:rPr>
    </w:lvl>
    <w:lvl w:ilvl="1" w:tplc="04150019" w:tentative="1">
      <w:start w:val="1"/>
      <w:numFmt w:val="lowerLetter"/>
      <w:lvlText w:val="%2."/>
      <w:lvlJc w:val="left"/>
      <w:pPr>
        <w:ind w:left="1200" w:hanging="360"/>
      </w:pPr>
      <w:rPr>
        <w:rFonts w:cs="Times New Roman"/>
      </w:rPr>
    </w:lvl>
    <w:lvl w:ilvl="2" w:tplc="0415001B" w:tentative="1">
      <w:start w:val="1"/>
      <w:numFmt w:val="lowerRoman"/>
      <w:lvlText w:val="%3."/>
      <w:lvlJc w:val="right"/>
      <w:pPr>
        <w:ind w:left="1920" w:hanging="180"/>
      </w:pPr>
      <w:rPr>
        <w:rFonts w:cs="Times New Roman"/>
      </w:rPr>
    </w:lvl>
    <w:lvl w:ilvl="3" w:tplc="0415000F" w:tentative="1">
      <w:start w:val="1"/>
      <w:numFmt w:val="decimal"/>
      <w:lvlText w:val="%4."/>
      <w:lvlJc w:val="left"/>
      <w:pPr>
        <w:ind w:left="2640" w:hanging="360"/>
      </w:pPr>
      <w:rPr>
        <w:rFonts w:cs="Times New Roman"/>
      </w:rPr>
    </w:lvl>
    <w:lvl w:ilvl="4" w:tplc="04150019" w:tentative="1">
      <w:start w:val="1"/>
      <w:numFmt w:val="lowerLetter"/>
      <w:lvlText w:val="%5."/>
      <w:lvlJc w:val="left"/>
      <w:pPr>
        <w:ind w:left="3360" w:hanging="360"/>
      </w:pPr>
      <w:rPr>
        <w:rFonts w:cs="Times New Roman"/>
      </w:rPr>
    </w:lvl>
    <w:lvl w:ilvl="5" w:tplc="0415001B" w:tentative="1">
      <w:start w:val="1"/>
      <w:numFmt w:val="lowerRoman"/>
      <w:lvlText w:val="%6."/>
      <w:lvlJc w:val="right"/>
      <w:pPr>
        <w:ind w:left="4080" w:hanging="180"/>
      </w:pPr>
      <w:rPr>
        <w:rFonts w:cs="Times New Roman"/>
      </w:rPr>
    </w:lvl>
    <w:lvl w:ilvl="6" w:tplc="0415000F" w:tentative="1">
      <w:start w:val="1"/>
      <w:numFmt w:val="decimal"/>
      <w:lvlText w:val="%7."/>
      <w:lvlJc w:val="left"/>
      <w:pPr>
        <w:ind w:left="4800" w:hanging="360"/>
      </w:pPr>
      <w:rPr>
        <w:rFonts w:cs="Times New Roman"/>
      </w:rPr>
    </w:lvl>
    <w:lvl w:ilvl="7" w:tplc="04150019" w:tentative="1">
      <w:start w:val="1"/>
      <w:numFmt w:val="lowerLetter"/>
      <w:lvlText w:val="%8."/>
      <w:lvlJc w:val="left"/>
      <w:pPr>
        <w:ind w:left="5520" w:hanging="360"/>
      </w:pPr>
      <w:rPr>
        <w:rFonts w:cs="Times New Roman"/>
      </w:rPr>
    </w:lvl>
    <w:lvl w:ilvl="8" w:tplc="0415001B" w:tentative="1">
      <w:start w:val="1"/>
      <w:numFmt w:val="lowerRoman"/>
      <w:lvlText w:val="%9."/>
      <w:lvlJc w:val="right"/>
      <w:pPr>
        <w:ind w:left="6240" w:hanging="180"/>
      </w:pPr>
      <w:rPr>
        <w:rFonts w:cs="Times New Roman"/>
      </w:rPr>
    </w:lvl>
  </w:abstractNum>
  <w:abstractNum w:abstractNumId="20">
    <w:nsid w:val="6ABF6CF0"/>
    <w:multiLevelType w:val="multilevel"/>
    <w:tmpl w:val="535A03FC"/>
    <w:lvl w:ilvl="0">
      <w:start w:val="1"/>
      <w:numFmt w:val="lowerLetter"/>
      <w:lvlText w:val="%1)"/>
      <w:lvlJc w:val="left"/>
      <w:pPr>
        <w:ind w:left="1070" w:hanging="360"/>
      </w:pPr>
      <w:rPr>
        <w:rFonts w:ascii="Times New Roman" w:eastAsia="Times New Roman" w:hAnsi="Times New Roman" w:cs="Times New Roman"/>
      </w:rPr>
    </w:lvl>
    <w:lvl w:ilvl="1">
      <w:start w:val="1"/>
      <w:numFmt w:val="lowerLetter"/>
      <w:lvlText w:val="%2."/>
      <w:lvlJc w:val="left"/>
      <w:pPr>
        <w:ind w:left="1790" w:hanging="360"/>
      </w:pPr>
      <w:rPr>
        <w:rFonts w:cs="Times New Roman"/>
      </w:rPr>
    </w:lvl>
    <w:lvl w:ilvl="2">
      <w:start w:val="1"/>
      <w:numFmt w:val="lowerRoman"/>
      <w:lvlText w:val="%3."/>
      <w:lvlJc w:val="right"/>
      <w:pPr>
        <w:ind w:left="2510" w:hanging="180"/>
      </w:pPr>
      <w:rPr>
        <w:rFonts w:cs="Times New Roman"/>
      </w:rPr>
    </w:lvl>
    <w:lvl w:ilvl="3">
      <w:start w:val="1"/>
      <w:numFmt w:val="decimal"/>
      <w:lvlText w:val="%4."/>
      <w:lvlJc w:val="left"/>
      <w:pPr>
        <w:ind w:left="3230" w:hanging="360"/>
      </w:pPr>
      <w:rPr>
        <w:rFonts w:cs="Times New Roman"/>
      </w:rPr>
    </w:lvl>
    <w:lvl w:ilvl="4">
      <w:start w:val="1"/>
      <w:numFmt w:val="lowerLetter"/>
      <w:lvlText w:val="%5."/>
      <w:lvlJc w:val="left"/>
      <w:pPr>
        <w:ind w:left="3950" w:hanging="360"/>
      </w:pPr>
      <w:rPr>
        <w:rFonts w:cs="Times New Roman"/>
      </w:rPr>
    </w:lvl>
    <w:lvl w:ilvl="5">
      <w:start w:val="1"/>
      <w:numFmt w:val="lowerRoman"/>
      <w:lvlText w:val="%6."/>
      <w:lvlJc w:val="right"/>
      <w:pPr>
        <w:ind w:left="4670" w:hanging="180"/>
      </w:pPr>
      <w:rPr>
        <w:rFonts w:cs="Times New Roman"/>
      </w:rPr>
    </w:lvl>
    <w:lvl w:ilvl="6">
      <w:start w:val="1"/>
      <w:numFmt w:val="decimal"/>
      <w:lvlText w:val="%7."/>
      <w:lvlJc w:val="left"/>
      <w:pPr>
        <w:ind w:left="5390" w:hanging="360"/>
      </w:pPr>
      <w:rPr>
        <w:rFonts w:cs="Times New Roman"/>
      </w:rPr>
    </w:lvl>
    <w:lvl w:ilvl="7">
      <w:start w:val="1"/>
      <w:numFmt w:val="lowerLetter"/>
      <w:lvlText w:val="%8."/>
      <w:lvlJc w:val="left"/>
      <w:pPr>
        <w:ind w:left="6110" w:hanging="360"/>
      </w:pPr>
      <w:rPr>
        <w:rFonts w:cs="Times New Roman"/>
      </w:rPr>
    </w:lvl>
    <w:lvl w:ilvl="8">
      <w:start w:val="1"/>
      <w:numFmt w:val="lowerRoman"/>
      <w:lvlText w:val="%9."/>
      <w:lvlJc w:val="right"/>
      <w:pPr>
        <w:ind w:left="6830" w:hanging="180"/>
      </w:pPr>
      <w:rPr>
        <w:rFonts w:cs="Times New Roman"/>
      </w:rPr>
    </w:lvl>
  </w:abstractNum>
  <w:abstractNum w:abstractNumId="21">
    <w:nsid w:val="6B851027"/>
    <w:multiLevelType w:val="hybridMultilevel"/>
    <w:tmpl w:val="CD90B4B8"/>
    <w:lvl w:ilvl="0" w:tplc="04150015">
      <w:start w:val="1"/>
      <w:numFmt w:val="upp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nsid w:val="6E614986"/>
    <w:multiLevelType w:val="hybridMultilevel"/>
    <w:tmpl w:val="82404FDA"/>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3">
    <w:nsid w:val="6E6D17A8"/>
    <w:multiLevelType w:val="hybridMultilevel"/>
    <w:tmpl w:val="38CE8640"/>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4">
    <w:nsid w:val="6FF31BFB"/>
    <w:multiLevelType w:val="hybridMultilevel"/>
    <w:tmpl w:val="1F6CF2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75120CCA"/>
    <w:multiLevelType w:val="hybridMultilevel"/>
    <w:tmpl w:val="B2947E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75E074F1"/>
    <w:multiLevelType w:val="hybridMultilevel"/>
    <w:tmpl w:val="5C6E60B8"/>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7">
    <w:nsid w:val="788F6A29"/>
    <w:multiLevelType w:val="hybridMultilevel"/>
    <w:tmpl w:val="63A63BE2"/>
    <w:lvl w:ilvl="0" w:tplc="04150001">
      <w:start w:val="1"/>
      <w:numFmt w:val="upperRoman"/>
      <w:lvlText w:val="%1."/>
      <w:lvlJc w:val="right"/>
      <w:pPr>
        <w:ind w:left="360" w:hanging="360"/>
      </w:pPr>
      <w:rPr>
        <w:rFonts w:cs="Times New Roman" w:hint="default"/>
        <w:b/>
      </w:rPr>
    </w:lvl>
    <w:lvl w:ilvl="1" w:tplc="04150003">
      <w:start w:val="1"/>
      <w:numFmt w:val="decimal"/>
      <w:lvlText w:val="%2."/>
      <w:lvlJc w:val="left"/>
      <w:pPr>
        <w:ind w:left="786" w:hanging="360"/>
      </w:pPr>
      <w:rPr>
        <w:rFonts w:cs="Times New Roman"/>
        <w:b w:val="0"/>
        <w:i w:val="0"/>
      </w:rPr>
    </w:lvl>
    <w:lvl w:ilvl="2" w:tplc="04150005">
      <w:start w:val="1"/>
      <w:numFmt w:val="bullet"/>
      <w:lvlText w:val=""/>
      <w:lvlJc w:val="left"/>
      <w:pPr>
        <w:ind w:left="1800" w:hanging="180"/>
      </w:pPr>
      <w:rPr>
        <w:rFonts w:ascii="Wingdings" w:hAnsi="Wingdings" w:hint="default"/>
      </w:rPr>
    </w:lvl>
    <w:lvl w:ilvl="3" w:tplc="CD327A26">
      <w:start w:val="1"/>
      <w:numFmt w:val="decimal"/>
      <w:lvlText w:val="%4"/>
      <w:lvlJc w:val="left"/>
      <w:pPr>
        <w:ind w:left="2520" w:hanging="360"/>
      </w:pPr>
      <w:rPr>
        <w:rFonts w:cs="Times New Roman" w:hint="default"/>
      </w:rPr>
    </w:lvl>
    <w:lvl w:ilvl="4" w:tplc="04150003" w:tentative="1">
      <w:start w:val="1"/>
      <w:numFmt w:val="lowerLetter"/>
      <w:lvlText w:val="%5."/>
      <w:lvlJc w:val="left"/>
      <w:pPr>
        <w:ind w:left="3240" w:hanging="360"/>
      </w:pPr>
      <w:rPr>
        <w:rFonts w:cs="Times New Roman"/>
      </w:rPr>
    </w:lvl>
    <w:lvl w:ilvl="5" w:tplc="04150005" w:tentative="1">
      <w:start w:val="1"/>
      <w:numFmt w:val="lowerRoman"/>
      <w:lvlText w:val="%6."/>
      <w:lvlJc w:val="right"/>
      <w:pPr>
        <w:ind w:left="3960" w:hanging="180"/>
      </w:pPr>
      <w:rPr>
        <w:rFonts w:cs="Times New Roman"/>
      </w:rPr>
    </w:lvl>
    <w:lvl w:ilvl="6" w:tplc="04150001" w:tentative="1">
      <w:start w:val="1"/>
      <w:numFmt w:val="decimal"/>
      <w:lvlText w:val="%7."/>
      <w:lvlJc w:val="left"/>
      <w:pPr>
        <w:ind w:left="4680" w:hanging="360"/>
      </w:pPr>
      <w:rPr>
        <w:rFonts w:cs="Times New Roman"/>
      </w:rPr>
    </w:lvl>
    <w:lvl w:ilvl="7" w:tplc="04150003" w:tentative="1">
      <w:start w:val="1"/>
      <w:numFmt w:val="lowerLetter"/>
      <w:lvlText w:val="%8."/>
      <w:lvlJc w:val="left"/>
      <w:pPr>
        <w:ind w:left="5400" w:hanging="360"/>
      </w:pPr>
      <w:rPr>
        <w:rFonts w:cs="Times New Roman"/>
      </w:rPr>
    </w:lvl>
    <w:lvl w:ilvl="8" w:tplc="04150005" w:tentative="1">
      <w:start w:val="1"/>
      <w:numFmt w:val="lowerRoman"/>
      <w:lvlText w:val="%9."/>
      <w:lvlJc w:val="right"/>
      <w:pPr>
        <w:ind w:left="6120" w:hanging="180"/>
      </w:pPr>
      <w:rPr>
        <w:rFonts w:cs="Times New Roman"/>
      </w:rPr>
    </w:lvl>
  </w:abstractNum>
  <w:abstractNum w:abstractNumId="28">
    <w:nsid w:val="78BD2CC6"/>
    <w:multiLevelType w:val="hybridMultilevel"/>
    <w:tmpl w:val="EB4EC29C"/>
    <w:lvl w:ilvl="0" w:tplc="04150017">
      <w:start w:val="1"/>
      <w:numFmt w:val="lowerLetter"/>
      <w:lvlText w:val="%1)"/>
      <w:lvlJc w:val="left"/>
      <w:pPr>
        <w:ind w:left="1070" w:hanging="360"/>
      </w:pPr>
      <w:rPr>
        <w:rFonts w:cs="Times New Roman"/>
      </w:rPr>
    </w:lvl>
    <w:lvl w:ilvl="1" w:tplc="0415000F" w:tentative="1">
      <w:start w:val="1"/>
      <w:numFmt w:val="lowerLetter"/>
      <w:lvlText w:val="%2."/>
      <w:lvlJc w:val="left"/>
      <w:pPr>
        <w:ind w:left="1790" w:hanging="360"/>
      </w:pPr>
      <w:rPr>
        <w:rFonts w:cs="Times New Roman"/>
      </w:rPr>
    </w:lvl>
    <w:lvl w:ilvl="2" w:tplc="0415000B" w:tentative="1">
      <w:start w:val="1"/>
      <w:numFmt w:val="lowerRoman"/>
      <w:lvlText w:val="%3."/>
      <w:lvlJc w:val="right"/>
      <w:pPr>
        <w:ind w:left="2510" w:hanging="180"/>
      </w:pPr>
      <w:rPr>
        <w:rFonts w:cs="Times New Roman"/>
      </w:rPr>
    </w:lvl>
    <w:lvl w:ilvl="3" w:tplc="0415000F" w:tentative="1">
      <w:start w:val="1"/>
      <w:numFmt w:val="decimal"/>
      <w:lvlText w:val="%4."/>
      <w:lvlJc w:val="left"/>
      <w:pPr>
        <w:ind w:left="3230" w:hanging="360"/>
      </w:pPr>
      <w:rPr>
        <w:rFonts w:cs="Times New Roman"/>
      </w:rPr>
    </w:lvl>
    <w:lvl w:ilvl="4" w:tplc="04150019" w:tentative="1">
      <w:start w:val="1"/>
      <w:numFmt w:val="lowerLetter"/>
      <w:lvlText w:val="%5."/>
      <w:lvlJc w:val="left"/>
      <w:pPr>
        <w:ind w:left="3950" w:hanging="360"/>
      </w:pPr>
      <w:rPr>
        <w:rFonts w:cs="Times New Roman"/>
      </w:rPr>
    </w:lvl>
    <w:lvl w:ilvl="5" w:tplc="0415001B" w:tentative="1">
      <w:start w:val="1"/>
      <w:numFmt w:val="lowerRoman"/>
      <w:lvlText w:val="%6."/>
      <w:lvlJc w:val="right"/>
      <w:pPr>
        <w:ind w:left="4670" w:hanging="180"/>
      </w:pPr>
      <w:rPr>
        <w:rFonts w:cs="Times New Roman"/>
      </w:rPr>
    </w:lvl>
    <w:lvl w:ilvl="6" w:tplc="0415000F" w:tentative="1">
      <w:start w:val="1"/>
      <w:numFmt w:val="decimal"/>
      <w:lvlText w:val="%7."/>
      <w:lvlJc w:val="left"/>
      <w:pPr>
        <w:ind w:left="5390" w:hanging="360"/>
      </w:pPr>
      <w:rPr>
        <w:rFonts w:cs="Times New Roman"/>
      </w:rPr>
    </w:lvl>
    <w:lvl w:ilvl="7" w:tplc="04150019" w:tentative="1">
      <w:start w:val="1"/>
      <w:numFmt w:val="lowerLetter"/>
      <w:lvlText w:val="%8."/>
      <w:lvlJc w:val="left"/>
      <w:pPr>
        <w:ind w:left="6110" w:hanging="360"/>
      </w:pPr>
      <w:rPr>
        <w:rFonts w:cs="Times New Roman"/>
      </w:rPr>
    </w:lvl>
    <w:lvl w:ilvl="8" w:tplc="0415001B" w:tentative="1">
      <w:start w:val="1"/>
      <w:numFmt w:val="lowerRoman"/>
      <w:lvlText w:val="%9."/>
      <w:lvlJc w:val="right"/>
      <w:pPr>
        <w:ind w:left="6830" w:hanging="180"/>
      </w:pPr>
      <w:rPr>
        <w:rFonts w:cs="Times New Roman"/>
      </w:rPr>
    </w:lvl>
  </w:abstractNum>
  <w:abstractNum w:abstractNumId="29">
    <w:nsid w:val="7F7D443D"/>
    <w:multiLevelType w:val="hybridMultilevel"/>
    <w:tmpl w:val="B6209162"/>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0">
    <w:nsid w:val="7FDA23E7"/>
    <w:multiLevelType w:val="multilevel"/>
    <w:tmpl w:val="00DAFF6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num w:numId="1">
    <w:abstractNumId w:val="6"/>
  </w:num>
  <w:num w:numId="2">
    <w:abstractNumId w:val="14"/>
  </w:num>
  <w:num w:numId="3">
    <w:abstractNumId w:val="12"/>
  </w:num>
  <w:num w:numId="4">
    <w:abstractNumId w:val="5"/>
  </w:num>
  <w:num w:numId="5">
    <w:abstractNumId w:val="21"/>
  </w:num>
  <w:num w:numId="6">
    <w:abstractNumId w:val="8"/>
  </w:num>
  <w:num w:numId="7">
    <w:abstractNumId w:val="30"/>
  </w:num>
  <w:num w:numId="8">
    <w:abstractNumId w:val="22"/>
  </w:num>
  <w:num w:numId="9">
    <w:abstractNumId w:val="23"/>
  </w:num>
  <w:num w:numId="10">
    <w:abstractNumId w:val="26"/>
  </w:num>
  <w:num w:numId="11">
    <w:abstractNumId w:val="16"/>
  </w:num>
  <w:num w:numId="12">
    <w:abstractNumId w:val="15"/>
  </w:num>
  <w:num w:numId="13">
    <w:abstractNumId w:val="3"/>
  </w:num>
  <w:num w:numId="14">
    <w:abstractNumId w:val="27"/>
  </w:num>
  <w:num w:numId="15">
    <w:abstractNumId w:val="13"/>
  </w:num>
  <w:num w:numId="16">
    <w:abstractNumId w:val="9"/>
  </w:num>
  <w:num w:numId="17">
    <w:abstractNumId w:val="2"/>
  </w:num>
  <w:num w:numId="18">
    <w:abstractNumId w:val="28"/>
  </w:num>
  <w:num w:numId="19">
    <w:abstractNumId w:val="18"/>
  </w:num>
  <w:num w:numId="20">
    <w:abstractNumId w:val="20"/>
  </w:num>
  <w:num w:numId="21">
    <w:abstractNumId w:val="24"/>
  </w:num>
  <w:num w:numId="22">
    <w:abstractNumId w:val="25"/>
  </w:num>
  <w:num w:numId="23">
    <w:abstractNumId w:val="10"/>
  </w:num>
  <w:num w:numId="24">
    <w:abstractNumId w:val="17"/>
  </w:num>
  <w:num w:numId="25">
    <w:abstractNumId w:val="0"/>
  </w:num>
  <w:num w:numId="26">
    <w:abstractNumId w:val="29"/>
  </w:num>
  <w:num w:numId="27">
    <w:abstractNumId w:val="4"/>
  </w:num>
  <w:num w:numId="28">
    <w:abstractNumId w:val="11"/>
  </w:num>
  <w:num w:numId="29">
    <w:abstractNumId w:val="1"/>
  </w:num>
  <w:num w:numId="30">
    <w:abstractNumId w:val="7"/>
  </w:num>
  <w:num w:numId="3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9218"/>
    <o:shapelayout v:ext="edit">
      <o:idmap v:ext="edit" data="4"/>
    </o:shapelayout>
  </w:hdrShapeDefaults>
  <w:footnotePr>
    <w:footnote w:id="-1"/>
    <w:footnote w:id="0"/>
  </w:footnotePr>
  <w:endnotePr>
    <w:endnote w:id="-1"/>
    <w:endnote w:id="0"/>
  </w:endnotePr>
  <w:compat/>
  <w:rsids>
    <w:rsidRoot w:val="00B61D46"/>
    <w:rsid w:val="0000358F"/>
    <w:rsid w:val="00037529"/>
    <w:rsid w:val="00045BEB"/>
    <w:rsid w:val="00051B5F"/>
    <w:rsid w:val="00053D0B"/>
    <w:rsid w:val="00054E46"/>
    <w:rsid w:val="000560A2"/>
    <w:rsid w:val="00064829"/>
    <w:rsid w:val="00073A43"/>
    <w:rsid w:val="000766F6"/>
    <w:rsid w:val="000814B4"/>
    <w:rsid w:val="00082502"/>
    <w:rsid w:val="000901F8"/>
    <w:rsid w:val="000949A7"/>
    <w:rsid w:val="000A212B"/>
    <w:rsid w:val="000A21C7"/>
    <w:rsid w:val="000A4DEE"/>
    <w:rsid w:val="000A68C0"/>
    <w:rsid w:val="000B142A"/>
    <w:rsid w:val="000B49C0"/>
    <w:rsid w:val="000B5296"/>
    <w:rsid w:val="000B5CF4"/>
    <w:rsid w:val="000D2746"/>
    <w:rsid w:val="000D4295"/>
    <w:rsid w:val="000E2B5E"/>
    <w:rsid w:val="000E4F12"/>
    <w:rsid w:val="000F09A1"/>
    <w:rsid w:val="00100437"/>
    <w:rsid w:val="0010548B"/>
    <w:rsid w:val="00124206"/>
    <w:rsid w:val="001275AD"/>
    <w:rsid w:val="00140485"/>
    <w:rsid w:val="001459A7"/>
    <w:rsid w:val="0015082C"/>
    <w:rsid w:val="001517CB"/>
    <w:rsid w:val="001522A8"/>
    <w:rsid w:val="001636D8"/>
    <w:rsid w:val="00172F70"/>
    <w:rsid w:val="00176591"/>
    <w:rsid w:val="00177759"/>
    <w:rsid w:val="001805F6"/>
    <w:rsid w:val="00180BF3"/>
    <w:rsid w:val="00180CDD"/>
    <w:rsid w:val="00197044"/>
    <w:rsid w:val="001B6BD7"/>
    <w:rsid w:val="001C0530"/>
    <w:rsid w:val="001C2413"/>
    <w:rsid w:val="001C420B"/>
    <w:rsid w:val="001D18CF"/>
    <w:rsid w:val="001D1E88"/>
    <w:rsid w:val="001D3841"/>
    <w:rsid w:val="001E476D"/>
    <w:rsid w:val="001E7397"/>
    <w:rsid w:val="001F06CD"/>
    <w:rsid w:val="001F2E4E"/>
    <w:rsid w:val="00216485"/>
    <w:rsid w:val="00221753"/>
    <w:rsid w:val="002314E0"/>
    <w:rsid w:val="00237EE7"/>
    <w:rsid w:val="00253380"/>
    <w:rsid w:val="002536E1"/>
    <w:rsid w:val="00256EBE"/>
    <w:rsid w:val="00257EBC"/>
    <w:rsid w:val="00261828"/>
    <w:rsid w:val="002625E7"/>
    <w:rsid w:val="00262CD1"/>
    <w:rsid w:val="00282D84"/>
    <w:rsid w:val="00285B21"/>
    <w:rsid w:val="002A70C2"/>
    <w:rsid w:val="002A7E41"/>
    <w:rsid w:val="002C692E"/>
    <w:rsid w:val="002D2BE9"/>
    <w:rsid w:val="002D33A5"/>
    <w:rsid w:val="002D3CE2"/>
    <w:rsid w:val="002D519A"/>
    <w:rsid w:val="002D7167"/>
    <w:rsid w:val="002E44AC"/>
    <w:rsid w:val="002E7AAC"/>
    <w:rsid w:val="002F364F"/>
    <w:rsid w:val="0030133E"/>
    <w:rsid w:val="00302A7F"/>
    <w:rsid w:val="003102BA"/>
    <w:rsid w:val="0032019B"/>
    <w:rsid w:val="00321F49"/>
    <w:rsid w:val="003236B1"/>
    <w:rsid w:val="003250D8"/>
    <w:rsid w:val="00326202"/>
    <w:rsid w:val="00331634"/>
    <w:rsid w:val="003423D3"/>
    <w:rsid w:val="00342616"/>
    <w:rsid w:val="003449AB"/>
    <w:rsid w:val="003466D1"/>
    <w:rsid w:val="00361391"/>
    <w:rsid w:val="00370EBC"/>
    <w:rsid w:val="00380417"/>
    <w:rsid w:val="00386DE6"/>
    <w:rsid w:val="00396CE0"/>
    <w:rsid w:val="003B5FA0"/>
    <w:rsid w:val="003B7F66"/>
    <w:rsid w:val="003C595E"/>
    <w:rsid w:val="003F3268"/>
    <w:rsid w:val="003F6803"/>
    <w:rsid w:val="00411867"/>
    <w:rsid w:val="004134E6"/>
    <w:rsid w:val="00415BBC"/>
    <w:rsid w:val="00417669"/>
    <w:rsid w:val="0042159F"/>
    <w:rsid w:val="00422423"/>
    <w:rsid w:val="004226AE"/>
    <w:rsid w:val="00424A7A"/>
    <w:rsid w:val="004330F9"/>
    <w:rsid w:val="004415B8"/>
    <w:rsid w:val="004424E6"/>
    <w:rsid w:val="004445BE"/>
    <w:rsid w:val="00446D97"/>
    <w:rsid w:val="00447709"/>
    <w:rsid w:val="00454254"/>
    <w:rsid w:val="00460949"/>
    <w:rsid w:val="004634D7"/>
    <w:rsid w:val="00472046"/>
    <w:rsid w:val="00472F03"/>
    <w:rsid w:val="004770AD"/>
    <w:rsid w:val="00483A6A"/>
    <w:rsid w:val="00491286"/>
    <w:rsid w:val="00491B3D"/>
    <w:rsid w:val="00493955"/>
    <w:rsid w:val="004A5296"/>
    <w:rsid w:val="004A769F"/>
    <w:rsid w:val="004C312E"/>
    <w:rsid w:val="004C43D4"/>
    <w:rsid w:val="004D09AC"/>
    <w:rsid w:val="004E085D"/>
    <w:rsid w:val="004F16A3"/>
    <w:rsid w:val="004F4DCE"/>
    <w:rsid w:val="004F5E32"/>
    <w:rsid w:val="00503938"/>
    <w:rsid w:val="005237C0"/>
    <w:rsid w:val="00537500"/>
    <w:rsid w:val="00554309"/>
    <w:rsid w:val="005547B3"/>
    <w:rsid w:val="0056583A"/>
    <w:rsid w:val="0057303D"/>
    <w:rsid w:val="00586748"/>
    <w:rsid w:val="00587DE0"/>
    <w:rsid w:val="005A004C"/>
    <w:rsid w:val="005A145A"/>
    <w:rsid w:val="005A442C"/>
    <w:rsid w:val="005B2565"/>
    <w:rsid w:val="005B34D7"/>
    <w:rsid w:val="005B762B"/>
    <w:rsid w:val="005B7AC6"/>
    <w:rsid w:val="005C5A42"/>
    <w:rsid w:val="005E31E3"/>
    <w:rsid w:val="005E642D"/>
    <w:rsid w:val="005F2B26"/>
    <w:rsid w:val="005F2BD4"/>
    <w:rsid w:val="00602EF7"/>
    <w:rsid w:val="00610AB5"/>
    <w:rsid w:val="00611250"/>
    <w:rsid w:val="0061166D"/>
    <w:rsid w:val="0061363F"/>
    <w:rsid w:val="00625347"/>
    <w:rsid w:val="00634368"/>
    <w:rsid w:val="006400B1"/>
    <w:rsid w:val="00640FD0"/>
    <w:rsid w:val="0064217C"/>
    <w:rsid w:val="006472DC"/>
    <w:rsid w:val="006764EA"/>
    <w:rsid w:val="00692676"/>
    <w:rsid w:val="0069320F"/>
    <w:rsid w:val="00695271"/>
    <w:rsid w:val="00697F21"/>
    <w:rsid w:val="006C373A"/>
    <w:rsid w:val="006C6C7F"/>
    <w:rsid w:val="006F5FFB"/>
    <w:rsid w:val="007019A6"/>
    <w:rsid w:val="00713AAE"/>
    <w:rsid w:val="00736FE7"/>
    <w:rsid w:val="00746AC2"/>
    <w:rsid w:val="00751CA0"/>
    <w:rsid w:val="00752974"/>
    <w:rsid w:val="007573FE"/>
    <w:rsid w:val="0077555A"/>
    <w:rsid w:val="00781D82"/>
    <w:rsid w:val="007821EB"/>
    <w:rsid w:val="00792268"/>
    <w:rsid w:val="00795911"/>
    <w:rsid w:val="007A2424"/>
    <w:rsid w:val="007A25D2"/>
    <w:rsid w:val="007A37F6"/>
    <w:rsid w:val="007A3D6C"/>
    <w:rsid w:val="007B14D5"/>
    <w:rsid w:val="007B397A"/>
    <w:rsid w:val="007C0DF1"/>
    <w:rsid w:val="007C17BC"/>
    <w:rsid w:val="007D5429"/>
    <w:rsid w:val="007D711B"/>
    <w:rsid w:val="007E0828"/>
    <w:rsid w:val="007E0BDF"/>
    <w:rsid w:val="007E5421"/>
    <w:rsid w:val="007F0221"/>
    <w:rsid w:val="007F224D"/>
    <w:rsid w:val="00811369"/>
    <w:rsid w:val="00813681"/>
    <w:rsid w:val="00813C6D"/>
    <w:rsid w:val="00821367"/>
    <w:rsid w:val="00827BDE"/>
    <w:rsid w:val="0083011E"/>
    <w:rsid w:val="008302F9"/>
    <w:rsid w:val="00833207"/>
    <w:rsid w:val="00854E39"/>
    <w:rsid w:val="00856402"/>
    <w:rsid w:val="008626D9"/>
    <w:rsid w:val="00862DE7"/>
    <w:rsid w:val="00863E6C"/>
    <w:rsid w:val="00865585"/>
    <w:rsid w:val="00872B6C"/>
    <w:rsid w:val="00875C76"/>
    <w:rsid w:val="0088586C"/>
    <w:rsid w:val="00896230"/>
    <w:rsid w:val="008A7803"/>
    <w:rsid w:val="008B62FE"/>
    <w:rsid w:val="008B719B"/>
    <w:rsid w:val="008C4A66"/>
    <w:rsid w:val="008C786D"/>
    <w:rsid w:val="008D44AD"/>
    <w:rsid w:val="008D52AC"/>
    <w:rsid w:val="008E177B"/>
    <w:rsid w:val="008E26C2"/>
    <w:rsid w:val="008E5F5B"/>
    <w:rsid w:val="009122E3"/>
    <w:rsid w:val="00912B42"/>
    <w:rsid w:val="00922C2C"/>
    <w:rsid w:val="00925667"/>
    <w:rsid w:val="009343A1"/>
    <w:rsid w:val="0093755F"/>
    <w:rsid w:val="00945451"/>
    <w:rsid w:val="009513E4"/>
    <w:rsid w:val="00954AAE"/>
    <w:rsid w:val="00954CBD"/>
    <w:rsid w:val="009677B9"/>
    <w:rsid w:val="0097104E"/>
    <w:rsid w:val="00974CF4"/>
    <w:rsid w:val="00986EEC"/>
    <w:rsid w:val="009915BE"/>
    <w:rsid w:val="009A0116"/>
    <w:rsid w:val="009B188B"/>
    <w:rsid w:val="009B2D29"/>
    <w:rsid w:val="009B352D"/>
    <w:rsid w:val="009D6821"/>
    <w:rsid w:val="009E051E"/>
    <w:rsid w:val="009F1175"/>
    <w:rsid w:val="00A13982"/>
    <w:rsid w:val="00A247A6"/>
    <w:rsid w:val="00A2512C"/>
    <w:rsid w:val="00A26583"/>
    <w:rsid w:val="00A308B8"/>
    <w:rsid w:val="00A342E9"/>
    <w:rsid w:val="00A35926"/>
    <w:rsid w:val="00A503ED"/>
    <w:rsid w:val="00A55696"/>
    <w:rsid w:val="00A66DC1"/>
    <w:rsid w:val="00A7086F"/>
    <w:rsid w:val="00A748AB"/>
    <w:rsid w:val="00A82838"/>
    <w:rsid w:val="00A83F91"/>
    <w:rsid w:val="00A92305"/>
    <w:rsid w:val="00AA3E80"/>
    <w:rsid w:val="00AB0AA5"/>
    <w:rsid w:val="00AB1E73"/>
    <w:rsid w:val="00AB7487"/>
    <w:rsid w:val="00AB78B8"/>
    <w:rsid w:val="00AC53E6"/>
    <w:rsid w:val="00AC7C64"/>
    <w:rsid w:val="00AD146C"/>
    <w:rsid w:val="00AD1704"/>
    <w:rsid w:val="00AD5362"/>
    <w:rsid w:val="00AE54DD"/>
    <w:rsid w:val="00AF0361"/>
    <w:rsid w:val="00AF22BF"/>
    <w:rsid w:val="00AF4782"/>
    <w:rsid w:val="00B069F4"/>
    <w:rsid w:val="00B11F9E"/>
    <w:rsid w:val="00B12E33"/>
    <w:rsid w:val="00B16034"/>
    <w:rsid w:val="00B30C64"/>
    <w:rsid w:val="00B55675"/>
    <w:rsid w:val="00B61D46"/>
    <w:rsid w:val="00B65E54"/>
    <w:rsid w:val="00B66146"/>
    <w:rsid w:val="00B71007"/>
    <w:rsid w:val="00B732D2"/>
    <w:rsid w:val="00B7699B"/>
    <w:rsid w:val="00B914ED"/>
    <w:rsid w:val="00B92FCA"/>
    <w:rsid w:val="00BA0C6F"/>
    <w:rsid w:val="00BA0D31"/>
    <w:rsid w:val="00BA2D1E"/>
    <w:rsid w:val="00BA466B"/>
    <w:rsid w:val="00BB1E58"/>
    <w:rsid w:val="00BB3DCA"/>
    <w:rsid w:val="00BC760F"/>
    <w:rsid w:val="00BD2440"/>
    <w:rsid w:val="00BD4895"/>
    <w:rsid w:val="00BD48F3"/>
    <w:rsid w:val="00BD7615"/>
    <w:rsid w:val="00BE4581"/>
    <w:rsid w:val="00BF009C"/>
    <w:rsid w:val="00BF1B96"/>
    <w:rsid w:val="00C04602"/>
    <w:rsid w:val="00C05425"/>
    <w:rsid w:val="00C111C7"/>
    <w:rsid w:val="00C12C70"/>
    <w:rsid w:val="00C15AB8"/>
    <w:rsid w:val="00C2086D"/>
    <w:rsid w:val="00C270CF"/>
    <w:rsid w:val="00C419C2"/>
    <w:rsid w:val="00C47BCD"/>
    <w:rsid w:val="00C507AB"/>
    <w:rsid w:val="00C52EE2"/>
    <w:rsid w:val="00C75BAF"/>
    <w:rsid w:val="00C854DC"/>
    <w:rsid w:val="00C868B7"/>
    <w:rsid w:val="00C8714E"/>
    <w:rsid w:val="00CA0D1F"/>
    <w:rsid w:val="00CA2520"/>
    <w:rsid w:val="00CA33D1"/>
    <w:rsid w:val="00CA3E94"/>
    <w:rsid w:val="00CD3D6F"/>
    <w:rsid w:val="00CD4708"/>
    <w:rsid w:val="00CE61F3"/>
    <w:rsid w:val="00CF57DB"/>
    <w:rsid w:val="00CF7F1B"/>
    <w:rsid w:val="00D0621F"/>
    <w:rsid w:val="00D25783"/>
    <w:rsid w:val="00D31824"/>
    <w:rsid w:val="00D318C5"/>
    <w:rsid w:val="00D34967"/>
    <w:rsid w:val="00D35917"/>
    <w:rsid w:val="00D45684"/>
    <w:rsid w:val="00D5520C"/>
    <w:rsid w:val="00D63FB0"/>
    <w:rsid w:val="00D65CA2"/>
    <w:rsid w:val="00D7010F"/>
    <w:rsid w:val="00D72DF2"/>
    <w:rsid w:val="00D80977"/>
    <w:rsid w:val="00D87915"/>
    <w:rsid w:val="00D90BE2"/>
    <w:rsid w:val="00DA7C0C"/>
    <w:rsid w:val="00DB3176"/>
    <w:rsid w:val="00DB5067"/>
    <w:rsid w:val="00DC3AC5"/>
    <w:rsid w:val="00DD173E"/>
    <w:rsid w:val="00DD1C9F"/>
    <w:rsid w:val="00DE2D39"/>
    <w:rsid w:val="00E011A0"/>
    <w:rsid w:val="00E11A5C"/>
    <w:rsid w:val="00E21C13"/>
    <w:rsid w:val="00E248FD"/>
    <w:rsid w:val="00E277B2"/>
    <w:rsid w:val="00E328F1"/>
    <w:rsid w:val="00E34445"/>
    <w:rsid w:val="00E41DA7"/>
    <w:rsid w:val="00E45BF7"/>
    <w:rsid w:val="00E468DE"/>
    <w:rsid w:val="00E47D02"/>
    <w:rsid w:val="00E53685"/>
    <w:rsid w:val="00E547A6"/>
    <w:rsid w:val="00E602DD"/>
    <w:rsid w:val="00E63D07"/>
    <w:rsid w:val="00E65A4B"/>
    <w:rsid w:val="00E65F11"/>
    <w:rsid w:val="00E75EAA"/>
    <w:rsid w:val="00E82CA0"/>
    <w:rsid w:val="00E84A43"/>
    <w:rsid w:val="00E8696C"/>
    <w:rsid w:val="00E90CE3"/>
    <w:rsid w:val="00E94CA3"/>
    <w:rsid w:val="00EA4CAD"/>
    <w:rsid w:val="00EA4DD7"/>
    <w:rsid w:val="00EB0C5B"/>
    <w:rsid w:val="00EB17E3"/>
    <w:rsid w:val="00EB1D02"/>
    <w:rsid w:val="00EC149C"/>
    <w:rsid w:val="00EC175A"/>
    <w:rsid w:val="00EC70F1"/>
    <w:rsid w:val="00ED4C40"/>
    <w:rsid w:val="00EE053D"/>
    <w:rsid w:val="00EF195D"/>
    <w:rsid w:val="00F15C1E"/>
    <w:rsid w:val="00F177E4"/>
    <w:rsid w:val="00F27171"/>
    <w:rsid w:val="00F3105C"/>
    <w:rsid w:val="00F44221"/>
    <w:rsid w:val="00F47F5B"/>
    <w:rsid w:val="00F533DB"/>
    <w:rsid w:val="00F54224"/>
    <w:rsid w:val="00F55398"/>
    <w:rsid w:val="00F609B5"/>
    <w:rsid w:val="00F77754"/>
    <w:rsid w:val="00F805C3"/>
    <w:rsid w:val="00F85FCD"/>
    <w:rsid w:val="00F872FF"/>
    <w:rsid w:val="00F93727"/>
    <w:rsid w:val="00F93DA3"/>
    <w:rsid w:val="00F94E7F"/>
    <w:rsid w:val="00F95CF6"/>
    <w:rsid w:val="00F97723"/>
    <w:rsid w:val="00FA48C4"/>
    <w:rsid w:val="00FB60DE"/>
    <w:rsid w:val="00FC34F8"/>
    <w:rsid w:val="00FC583F"/>
    <w:rsid w:val="00FE496E"/>
    <w:rsid w:val="00FE4C8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Body Text Inden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80417"/>
    <w:pPr>
      <w:suppressAutoHyphens/>
      <w:spacing w:after="200" w:line="276" w:lineRule="auto"/>
    </w:pPr>
    <w:rPr>
      <w:rFonts w:cs="Calibri"/>
      <w:sz w:val="22"/>
      <w:szCs w:val="22"/>
      <w:lang w:eastAsia="ar-SA"/>
    </w:rPr>
  </w:style>
  <w:style w:type="paragraph" w:styleId="Nagwek1">
    <w:name w:val="heading 1"/>
    <w:basedOn w:val="Normalny"/>
    <w:next w:val="Normalny"/>
    <w:link w:val="Nagwek1Znak"/>
    <w:uiPriority w:val="99"/>
    <w:qFormat/>
    <w:rsid w:val="009513E4"/>
    <w:pPr>
      <w:keepNext/>
      <w:keepLines/>
      <w:spacing w:before="240" w:after="0"/>
      <w:outlineLvl w:val="0"/>
    </w:pPr>
    <w:rPr>
      <w:rFonts w:ascii="Cambria" w:hAnsi="Cambria" w:cs="Times New Roman"/>
      <w:color w:val="365F91"/>
      <w:sz w:val="32"/>
      <w:szCs w:val="32"/>
    </w:rPr>
  </w:style>
  <w:style w:type="paragraph" w:styleId="Nagwek3">
    <w:name w:val="heading 3"/>
    <w:basedOn w:val="Normalny"/>
    <w:next w:val="Normalny"/>
    <w:link w:val="Nagwek3Znak"/>
    <w:uiPriority w:val="99"/>
    <w:qFormat/>
    <w:rsid w:val="00692676"/>
    <w:pPr>
      <w:keepNext/>
      <w:keepLines/>
      <w:spacing w:before="200" w:after="0"/>
      <w:outlineLvl w:val="2"/>
    </w:pPr>
    <w:rPr>
      <w:rFonts w:ascii="Cambria" w:hAnsi="Cambria" w:cs="Times New Roman"/>
      <w:b/>
      <w:bCs/>
      <w:color w:val="4F81BD"/>
      <w:sz w:val="20"/>
      <w:szCs w:val="20"/>
      <w:lang w:eastAsia="pl-PL"/>
    </w:rPr>
  </w:style>
  <w:style w:type="paragraph" w:styleId="Nagwek6">
    <w:name w:val="heading 6"/>
    <w:basedOn w:val="Normalny"/>
    <w:next w:val="Normalny"/>
    <w:link w:val="Nagwek6Znak"/>
    <w:uiPriority w:val="99"/>
    <w:qFormat/>
    <w:rsid w:val="009513E4"/>
    <w:pPr>
      <w:keepNext/>
      <w:keepLines/>
      <w:spacing w:before="40" w:after="0"/>
      <w:outlineLvl w:val="5"/>
    </w:pPr>
    <w:rPr>
      <w:rFonts w:ascii="Cambria" w:hAnsi="Cambria" w:cs="Times New Roman"/>
      <w:color w:val="243F60"/>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sid w:val="009513E4"/>
    <w:rPr>
      <w:rFonts w:ascii="Cambria" w:hAnsi="Cambria"/>
      <w:color w:val="365F91"/>
      <w:sz w:val="32"/>
      <w:lang w:eastAsia="ar-SA" w:bidi="ar-SA"/>
    </w:rPr>
  </w:style>
  <w:style w:type="character" w:customStyle="1" w:styleId="Nagwek3Znak">
    <w:name w:val="Nagłówek 3 Znak"/>
    <w:link w:val="Nagwek3"/>
    <w:uiPriority w:val="99"/>
    <w:semiHidden/>
    <w:locked/>
    <w:rsid w:val="00692676"/>
    <w:rPr>
      <w:rFonts w:ascii="Cambria" w:hAnsi="Cambria"/>
      <w:b/>
      <w:color w:val="4F81BD"/>
    </w:rPr>
  </w:style>
  <w:style w:type="character" w:customStyle="1" w:styleId="Nagwek6Znak">
    <w:name w:val="Nagłówek 6 Znak"/>
    <w:link w:val="Nagwek6"/>
    <w:uiPriority w:val="99"/>
    <w:semiHidden/>
    <w:locked/>
    <w:rsid w:val="009513E4"/>
    <w:rPr>
      <w:rFonts w:ascii="Cambria" w:hAnsi="Cambria"/>
      <w:color w:val="243F60"/>
      <w:lang w:eastAsia="ar-SA" w:bidi="ar-SA"/>
    </w:rPr>
  </w:style>
  <w:style w:type="paragraph" w:styleId="Akapitzlist">
    <w:name w:val="List Paragraph"/>
    <w:basedOn w:val="Normalny"/>
    <w:uiPriority w:val="99"/>
    <w:qFormat/>
    <w:rsid w:val="00692676"/>
    <w:pPr>
      <w:ind w:left="720"/>
      <w:contextualSpacing/>
    </w:pPr>
  </w:style>
  <w:style w:type="character" w:styleId="Hipercze">
    <w:name w:val="Hyperlink"/>
    <w:uiPriority w:val="99"/>
    <w:rsid w:val="00B61D46"/>
    <w:rPr>
      <w:rFonts w:cs="Times New Roman"/>
      <w:color w:val="0000FF"/>
      <w:u w:val="single"/>
    </w:rPr>
  </w:style>
  <w:style w:type="paragraph" w:customStyle="1" w:styleId="Default">
    <w:name w:val="Default"/>
    <w:uiPriority w:val="99"/>
    <w:rsid w:val="00B61D46"/>
    <w:pPr>
      <w:autoSpaceDE w:val="0"/>
      <w:autoSpaceDN w:val="0"/>
      <w:adjustRightInd w:val="0"/>
    </w:pPr>
    <w:rPr>
      <w:rFonts w:ascii="Arial" w:eastAsia="Times New Roman" w:hAnsi="Arial" w:cs="Arial"/>
      <w:color w:val="000000"/>
      <w:sz w:val="24"/>
      <w:szCs w:val="24"/>
    </w:rPr>
  </w:style>
  <w:style w:type="character" w:customStyle="1" w:styleId="st">
    <w:name w:val="st"/>
    <w:uiPriority w:val="99"/>
    <w:rsid w:val="00B61D46"/>
  </w:style>
  <w:style w:type="paragraph" w:styleId="Tekstdymka">
    <w:name w:val="Balloon Text"/>
    <w:basedOn w:val="Normalny"/>
    <w:link w:val="TekstdymkaZnak"/>
    <w:uiPriority w:val="99"/>
    <w:semiHidden/>
    <w:rsid w:val="00E21C13"/>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E21C13"/>
    <w:rPr>
      <w:rFonts w:ascii="Tahoma" w:hAnsi="Tahoma"/>
      <w:sz w:val="16"/>
      <w:lang w:eastAsia="ar-SA" w:bidi="ar-SA"/>
    </w:rPr>
  </w:style>
  <w:style w:type="character" w:styleId="Odwoaniedokomentarza">
    <w:name w:val="annotation reference"/>
    <w:uiPriority w:val="99"/>
    <w:semiHidden/>
    <w:rsid w:val="0069320F"/>
    <w:rPr>
      <w:rFonts w:cs="Times New Roman"/>
      <w:sz w:val="16"/>
    </w:rPr>
  </w:style>
  <w:style w:type="paragraph" w:styleId="Tekstkomentarza">
    <w:name w:val="annotation text"/>
    <w:basedOn w:val="Normalny"/>
    <w:link w:val="TekstkomentarzaZnak"/>
    <w:uiPriority w:val="99"/>
    <w:semiHidden/>
    <w:rsid w:val="0069320F"/>
    <w:pPr>
      <w:spacing w:line="240" w:lineRule="auto"/>
    </w:pPr>
    <w:rPr>
      <w:sz w:val="20"/>
      <w:szCs w:val="20"/>
    </w:rPr>
  </w:style>
  <w:style w:type="character" w:customStyle="1" w:styleId="TekstkomentarzaZnak">
    <w:name w:val="Tekst komentarza Znak"/>
    <w:link w:val="Tekstkomentarza"/>
    <w:uiPriority w:val="99"/>
    <w:semiHidden/>
    <w:locked/>
    <w:rsid w:val="0069320F"/>
    <w:rPr>
      <w:rFonts w:ascii="Calibri" w:hAnsi="Calibri"/>
      <w:sz w:val="20"/>
      <w:lang w:eastAsia="ar-SA" w:bidi="ar-SA"/>
    </w:rPr>
  </w:style>
  <w:style w:type="paragraph" w:styleId="Tematkomentarza">
    <w:name w:val="annotation subject"/>
    <w:basedOn w:val="Tekstkomentarza"/>
    <w:next w:val="Tekstkomentarza"/>
    <w:link w:val="TematkomentarzaZnak"/>
    <w:uiPriority w:val="99"/>
    <w:semiHidden/>
    <w:rsid w:val="0069320F"/>
    <w:rPr>
      <w:b/>
      <w:bCs/>
    </w:rPr>
  </w:style>
  <w:style w:type="character" w:customStyle="1" w:styleId="TematkomentarzaZnak">
    <w:name w:val="Temat komentarza Znak"/>
    <w:link w:val="Tematkomentarza"/>
    <w:uiPriority w:val="99"/>
    <w:semiHidden/>
    <w:locked/>
    <w:rsid w:val="0069320F"/>
    <w:rPr>
      <w:rFonts w:ascii="Calibri" w:hAnsi="Calibri"/>
      <w:b/>
      <w:sz w:val="20"/>
      <w:lang w:eastAsia="ar-SA" w:bidi="ar-SA"/>
    </w:rPr>
  </w:style>
  <w:style w:type="paragraph" w:styleId="Tekstprzypisudolnego">
    <w:name w:val="footnote text"/>
    <w:basedOn w:val="Normalny"/>
    <w:link w:val="TekstprzypisudolnegoZnak"/>
    <w:uiPriority w:val="99"/>
    <w:semiHidden/>
    <w:rsid w:val="00285B21"/>
    <w:pPr>
      <w:spacing w:after="0" w:line="240" w:lineRule="auto"/>
    </w:pPr>
    <w:rPr>
      <w:sz w:val="20"/>
      <w:szCs w:val="20"/>
    </w:rPr>
  </w:style>
  <w:style w:type="character" w:customStyle="1" w:styleId="TekstprzypisudolnegoZnak">
    <w:name w:val="Tekst przypisu dolnego Znak"/>
    <w:link w:val="Tekstprzypisudolnego"/>
    <w:uiPriority w:val="99"/>
    <w:semiHidden/>
    <w:locked/>
    <w:rsid w:val="00285B21"/>
    <w:rPr>
      <w:rFonts w:ascii="Calibri" w:hAnsi="Calibri"/>
      <w:sz w:val="20"/>
      <w:lang w:eastAsia="ar-SA" w:bidi="ar-SA"/>
    </w:rPr>
  </w:style>
  <w:style w:type="character" w:styleId="Odwoanieprzypisudolnego">
    <w:name w:val="footnote reference"/>
    <w:uiPriority w:val="99"/>
    <w:semiHidden/>
    <w:rsid w:val="00285B21"/>
    <w:rPr>
      <w:rFonts w:cs="Times New Roman"/>
      <w:vertAlign w:val="superscript"/>
    </w:rPr>
  </w:style>
  <w:style w:type="paragraph" w:styleId="Nagwek">
    <w:name w:val="header"/>
    <w:basedOn w:val="Normalny"/>
    <w:link w:val="NagwekZnak"/>
    <w:uiPriority w:val="99"/>
    <w:rsid w:val="00386DE6"/>
    <w:pPr>
      <w:tabs>
        <w:tab w:val="center" w:pos="4536"/>
        <w:tab w:val="right" w:pos="9072"/>
      </w:tabs>
      <w:spacing w:after="0" w:line="240" w:lineRule="auto"/>
    </w:pPr>
    <w:rPr>
      <w:sz w:val="20"/>
      <w:szCs w:val="20"/>
    </w:rPr>
  </w:style>
  <w:style w:type="character" w:customStyle="1" w:styleId="NagwekZnak">
    <w:name w:val="Nagłówek Znak"/>
    <w:link w:val="Nagwek"/>
    <w:uiPriority w:val="99"/>
    <w:locked/>
    <w:rsid w:val="00386DE6"/>
    <w:rPr>
      <w:rFonts w:ascii="Calibri" w:hAnsi="Calibri"/>
      <w:lang w:eastAsia="ar-SA" w:bidi="ar-SA"/>
    </w:rPr>
  </w:style>
  <w:style w:type="paragraph" w:styleId="Stopka">
    <w:name w:val="footer"/>
    <w:basedOn w:val="Normalny"/>
    <w:link w:val="StopkaZnak"/>
    <w:uiPriority w:val="99"/>
    <w:rsid w:val="00386DE6"/>
    <w:pPr>
      <w:tabs>
        <w:tab w:val="center" w:pos="4536"/>
        <w:tab w:val="right" w:pos="9072"/>
      </w:tabs>
      <w:spacing w:after="0" w:line="240" w:lineRule="auto"/>
    </w:pPr>
    <w:rPr>
      <w:sz w:val="20"/>
      <w:szCs w:val="20"/>
    </w:rPr>
  </w:style>
  <w:style w:type="character" w:customStyle="1" w:styleId="StopkaZnak">
    <w:name w:val="Stopka Znak"/>
    <w:link w:val="Stopka"/>
    <w:uiPriority w:val="99"/>
    <w:locked/>
    <w:rsid w:val="00386DE6"/>
    <w:rPr>
      <w:rFonts w:ascii="Calibri" w:hAnsi="Calibri"/>
      <w:lang w:eastAsia="ar-SA" w:bidi="ar-SA"/>
    </w:rPr>
  </w:style>
  <w:style w:type="paragraph" w:styleId="Bezodstpw">
    <w:name w:val="No Spacing"/>
    <w:uiPriority w:val="99"/>
    <w:qFormat/>
    <w:rsid w:val="00E248FD"/>
    <w:rPr>
      <w:rFonts w:eastAsia="Times New Roman"/>
      <w:sz w:val="22"/>
      <w:szCs w:val="22"/>
      <w:lang w:eastAsia="en-US"/>
    </w:rPr>
  </w:style>
  <w:style w:type="paragraph" w:styleId="NormalnyWeb">
    <w:name w:val="Normal (Web)"/>
    <w:basedOn w:val="Normalny"/>
    <w:uiPriority w:val="99"/>
    <w:rsid w:val="00F177E4"/>
    <w:pPr>
      <w:suppressAutoHyphens w:val="0"/>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uiPriority w:val="99"/>
    <w:qFormat/>
    <w:rsid w:val="00F177E4"/>
    <w:rPr>
      <w:rFonts w:cs="Times New Roman"/>
      <w:b/>
    </w:rPr>
  </w:style>
  <w:style w:type="character" w:styleId="Uwydatnienie">
    <w:name w:val="Emphasis"/>
    <w:uiPriority w:val="99"/>
    <w:qFormat/>
    <w:rsid w:val="00F177E4"/>
    <w:rPr>
      <w:rFonts w:cs="Times New Roman"/>
      <w:i/>
    </w:rPr>
  </w:style>
  <w:style w:type="paragraph" w:styleId="Tekstprzypisukocowego">
    <w:name w:val="endnote text"/>
    <w:basedOn w:val="Normalny"/>
    <w:link w:val="TekstprzypisukocowegoZnak"/>
    <w:uiPriority w:val="99"/>
    <w:semiHidden/>
    <w:rsid w:val="009E051E"/>
    <w:pPr>
      <w:spacing w:after="0" w:line="240" w:lineRule="auto"/>
    </w:pPr>
    <w:rPr>
      <w:sz w:val="20"/>
      <w:szCs w:val="20"/>
    </w:rPr>
  </w:style>
  <w:style w:type="character" w:customStyle="1" w:styleId="TekstprzypisukocowegoZnak">
    <w:name w:val="Tekst przypisu końcowego Znak"/>
    <w:link w:val="Tekstprzypisukocowego"/>
    <w:uiPriority w:val="99"/>
    <w:semiHidden/>
    <w:locked/>
    <w:rsid w:val="009E051E"/>
    <w:rPr>
      <w:rFonts w:ascii="Calibri" w:hAnsi="Calibri"/>
      <w:sz w:val="20"/>
      <w:lang w:eastAsia="ar-SA" w:bidi="ar-SA"/>
    </w:rPr>
  </w:style>
  <w:style w:type="character" w:styleId="Odwoanieprzypisukocowego">
    <w:name w:val="endnote reference"/>
    <w:uiPriority w:val="99"/>
    <w:semiHidden/>
    <w:rsid w:val="009E051E"/>
    <w:rPr>
      <w:rFonts w:cs="Times New Roman"/>
      <w:vertAlign w:val="superscript"/>
    </w:rPr>
  </w:style>
  <w:style w:type="paragraph" w:styleId="Tekstpodstawowy2">
    <w:name w:val="Body Text 2"/>
    <w:basedOn w:val="Normalny"/>
    <w:link w:val="Tekstpodstawowy2Znak"/>
    <w:uiPriority w:val="99"/>
    <w:rsid w:val="009513E4"/>
    <w:pPr>
      <w:widowControl w:val="0"/>
      <w:shd w:val="clear" w:color="auto" w:fill="FFFFFF"/>
      <w:spacing w:after="120" w:line="480" w:lineRule="auto"/>
    </w:pPr>
    <w:rPr>
      <w:rFonts w:ascii="Times New Roman" w:hAnsi="Times New Roman" w:cs="Times New Roman"/>
      <w:sz w:val="20"/>
      <w:szCs w:val="20"/>
      <w:lang w:eastAsia="pl-PL"/>
    </w:rPr>
  </w:style>
  <w:style w:type="character" w:customStyle="1" w:styleId="Tekstpodstawowy2Znak">
    <w:name w:val="Tekst podstawowy 2 Znak"/>
    <w:link w:val="Tekstpodstawowy2"/>
    <w:uiPriority w:val="99"/>
    <w:locked/>
    <w:rsid w:val="009513E4"/>
    <w:rPr>
      <w:rFonts w:ascii="Times New Roman" w:hAnsi="Times New Roman"/>
      <w:sz w:val="20"/>
      <w:shd w:val="clear" w:color="auto" w:fill="FFFFFF"/>
      <w:lang w:eastAsia="pl-PL"/>
    </w:rPr>
  </w:style>
  <w:style w:type="paragraph" w:styleId="Tekstpodstawowywcity2">
    <w:name w:val="Body Text Indent 2"/>
    <w:basedOn w:val="Normalny"/>
    <w:link w:val="Tekstpodstawowywcity2Znak"/>
    <w:uiPriority w:val="99"/>
    <w:rsid w:val="009513E4"/>
    <w:pPr>
      <w:widowControl w:val="0"/>
      <w:shd w:val="clear" w:color="auto" w:fill="FFFFFF"/>
      <w:spacing w:after="120" w:line="480" w:lineRule="auto"/>
      <w:ind w:left="283"/>
    </w:pPr>
    <w:rPr>
      <w:rFonts w:ascii="Times New Roman" w:hAnsi="Times New Roman" w:cs="Times New Roman"/>
      <w:sz w:val="20"/>
      <w:szCs w:val="20"/>
      <w:lang w:eastAsia="pl-PL"/>
    </w:rPr>
  </w:style>
  <w:style w:type="character" w:customStyle="1" w:styleId="Tekstpodstawowywcity2Znak">
    <w:name w:val="Tekst podstawowy wcięty 2 Znak"/>
    <w:link w:val="Tekstpodstawowywcity2"/>
    <w:uiPriority w:val="99"/>
    <w:locked/>
    <w:rsid w:val="009513E4"/>
    <w:rPr>
      <w:rFonts w:ascii="Times New Roman" w:hAnsi="Times New Roman"/>
      <w:sz w:val="20"/>
      <w:shd w:val="clear" w:color="auto" w:fill="FFFFFF"/>
      <w:lang w:eastAsia="pl-PL"/>
    </w:rPr>
  </w:style>
  <w:style w:type="paragraph" w:customStyle="1" w:styleId="Pisma">
    <w:name w:val="Pisma"/>
    <w:basedOn w:val="Normalny"/>
    <w:uiPriority w:val="99"/>
    <w:rsid w:val="009513E4"/>
    <w:pPr>
      <w:suppressAutoHyphens w:val="0"/>
      <w:autoSpaceDE w:val="0"/>
      <w:autoSpaceDN w:val="0"/>
      <w:spacing w:after="0" w:line="240" w:lineRule="auto"/>
      <w:jc w:val="both"/>
    </w:pPr>
    <w:rPr>
      <w:rFonts w:ascii="Times New Roman" w:eastAsia="Times New Roman" w:hAnsi="Times New Roman" w:cs="Times New Roman"/>
      <w:sz w:val="24"/>
      <w:szCs w:val="24"/>
      <w:lang w:eastAsia="pl-PL"/>
    </w:rPr>
  </w:style>
  <w:style w:type="character" w:customStyle="1" w:styleId="FontStyle45">
    <w:name w:val="Font Style45"/>
    <w:uiPriority w:val="99"/>
    <w:rsid w:val="009513E4"/>
    <w:rPr>
      <w:rFonts w:ascii="Times New Roman" w:hAnsi="Times New Roman"/>
      <w:b/>
      <w:color w:val="000000"/>
      <w:sz w:val="22"/>
    </w:rPr>
  </w:style>
  <w:style w:type="paragraph" w:customStyle="1" w:styleId="Style9">
    <w:name w:val="Style9"/>
    <w:basedOn w:val="Normalny"/>
    <w:uiPriority w:val="99"/>
    <w:rsid w:val="009513E4"/>
    <w:pPr>
      <w:widowControl w:val="0"/>
      <w:suppressAutoHyphens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93755F"/>
  </w:style>
</w:styles>
</file>

<file path=word/webSettings.xml><?xml version="1.0" encoding="utf-8"?>
<w:webSettings xmlns:r="http://schemas.openxmlformats.org/officeDocument/2006/relationships" xmlns:w="http://schemas.openxmlformats.org/wordprocessingml/2006/main">
  <w:divs>
    <w:div w:id="1491865197">
      <w:marLeft w:val="0"/>
      <w:marRight w:val="0"/>
      <w:marTop w:val="0"/>
      <w:marBottom w:val="0"/>
      <w:divBdr>
        <w:top w:val="none" w:sz="0" w:space="0" w:color="auto"/>
        <w:left w:val="none" w:sz="0" w:space="0" w:color="auto"/>
        <w:bottom w:val="none" w:sz="0" w:space="0" w:color="auto"/>
        <w:right w:val="none" w:sz="0" w:space="0" w:color="auto"/>
      </w:divBdr>
    </w:div>
    <w:div w:id="1491865198">
      <w:marLeft w:val="0"/>
      <w:marRight w:val="0"/>
      <w:marTop w:val="0"/>
      <w:marBottom w:val="0"/>
      <w:divBdr>
        <w:top w:val="none" w:sz="0" w:space="0" w:color="auto"/>
        <w:left w:val="none" w:sz="0" w:space="0" w:color="auto"/>
        <w:bottom w:val="none" w:sz="0" w:space="0" w:color="auto"/>
        <w:right w:val="none" w:sz="0" w:space="0" w:color="auto"/>
      </w:divBdr>
    </w:div>
    <w:div w:id="1491865200">
      <w:marLeft w:val="0"/>
      <w:marRight w:val="0"/>
      <w:marTop w:val="0"/>
      <w:marBottom w:val="0"/>
      <w:divBdr>
        <w:top w:val="none" w:sz="0" w:space="0" w:color="auto"/>
        <w:left w:val="none" w:sz="0" w:space="0" w:color="auto"/>
        <w:bottom w:val="none" w:sz="0" w:space="0" w:color="auto"/>
        <w:right w:val="none" w:sz="0" w:space="0" w:color="auto"/>
      </w:divBdr>
      <w:divsChild>
        <w:div w:id="1491865195">
          <w:marLeft w:val="0"/>
          <w:marRight w:val="0"/>
          <w:marTop w:val="0"/>
          <w:marBottom w:val="0"/>
          <w:divBdr>
            <w:top w:val="none" w:sz="0" w:space="0" w:color="auto"/>
            <w:left w:val="none" w:sz="0" w:space="0" w:color="auto"/>
            <w:bottom w:val="none" w:sz="0" w:space="0" w:color="auto"/>
            <w:right w:val="none" w:sz="0" w:space="0" w:color="auto"/>
          </w:divBdr>
        </w:div>
        <w:div w:id="1491865196">
          <w:marLeft w:val="0"/>
          <w:marRight w:val="0"/>
          <w:marTop w:val="0"/>
          <w:marBottom w:val="0"/>
          <w:divBdr>
            <w:top w:val="none" w:sz="0" w:space="0" w:color="auto"/>
            <w:left w:val="none" w:sz="0" w:space="0" w:color="auto"/>
            <w:bottom w:val="none" w:sz="0" w:space="0" w:color="auto"/>
            <w:right w:val="none" w:sz="0" w:space="0" w:color="auto"/>
          </w:divBdr>
        </w:div>
        <w:div w:id="1491865199">
          <w:marLeft w:val="0"/>
          <w:marRight w:val="0"/>
          <w:marTop w:val="0"/>
          <w:marBottom w:val="0"/>
          <w:divBdr>
            <w:top w:val="none" w:sz="0" w:space="0" w:color="auto"/>
            <w:left w:val="none" w:sz="0" w:space="0" w:color="auto"/>
            <w:bottom w:val="none" w:sz="0" w:space="0" w:color="auto"/>
            <w:right w:val="none" w:sz="0" w:space="0" w:color="auto"/>
          </w:divBdr>
        </w:div>
        <w:div w:id="1491865201">
          <w:marLeft w:val="0"/>
          <w:marRight w:val="0"/>
          <w:marTop w:val="0"/>
          <w:marBottom w:val="0"/>
          <w:divBdr>
            <w:top w:val="none" w:sz="0" w:space="0" w:color="auto"/>
            <w:left w:val="none" w:sz="0" w:space="0" w:color="auto"/>
            <w:bottom w:val="none" w:sz="0" w:space="0" w:color="auto"/>
            <w:right w:val="none" w:sz="0" w:space="0" w:color="auto"/>
          </w:divBdr>
        </w:div>
      </w:divsChild>
    </w:div>
    <w:div w:id="1524632935">
      <w:bodyDiv w:val="1"/>
      <w:marLeft w:val="0"/>
      <w:marRight w:val="0"/>
      <w:marTop w:val="0"/>
      <w:marBottom w:val="0"/>
      <w:divBdr>
        <w:top w:val="none" w:sz="0" w:space="0" w:color="auto"/>
        <w:left w:val="none" w:sz="0" w:space="0" w:color="auto"/>
        <w:bottom w:val="none" w:sz="0" w:space="0" w:color="auto"/>
        <w:right w:val="none" w:sz="0" w:space="0" w:color="auto"/>
      </w:divBdr>
    </w:div>
    <w:div w:id="1815173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iwocz@w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14</Pages>
  <Words>4392</Words>
  <Characters>26356</Characters>
  <Application>Microsoft Office Word</Application>
  <DocSecurity>0</DocSecurity>
  <Lines>219</Lines>
  <Paragraphs>61</Paragraphs>
  <ScaleCrop>false</ScaleCrop>
  <HeadingPairs>
    <vt:vector size="2" baseType="variant">
      <vt:variant>
        <vt:lpstr>Tytuł</vt:lpstr>
      </vt:variant>
      <vt:variant>
        <vt:i4>1</vt:i4>
      </vt:variant>
    </vt:vector>
  </HeadingPairs>
  <TitlesOfParts>
    <vt:vector size="1" baseType="lpstr">
      <vt:lpstr>Jasło, dn</vt:lpstr>
    </vt:vector>
  </TitlesOfParts>
  <Company>Hewlett-Packard</Company>
  <LinksUpToDate>false</LinksUpToDate>
  <CharactersWithSpaces>30687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Jasło, dn</dc:title>
  <dc:creator>User</dc:creator>
  <cp:lastModifiedBy>xxx</cp:lastModifiedBy>
  <cp:revision>5</cp:revision>
  <cp:lastPrinted>2016-11-14T09:53:00Z</cp:lastPrinted>
  <dcterms:created xsi:type="dcterms:W3CDTF">2016-11-14T09:26:00Z</dcterms:created>
  <dcterms:modified xsi:type="dcterms:W3CDTF">2016-11-14T11:30:00Z</dcterms:modified>
</cp:coreProperties>
</file>